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5D7" w:rsidRPr="00A21956" w:rsidRDefault="002E21AB" w:rsidP="00A21956">
      <w:pPr>
        <w:jc w:val="center"/>
        <w:rPr>
          <w:rFonts w:ascii="Calibri" w:eastAsia="標楷體" w:hAnsi="Calibri"/>
          <w:b/>
          <w:sz w:val="36"/>
          <w:szCs w:val="36"/>
        </w:rPr>
      </w:pPr>
      <w:r w:rsidRPr="002E21AB">
        <w:rPr>
          <w:rFonts w:ascii="Calibri" w:eastAsia="標楷體" w:hAnsi="Calibri" w:hint="eastAsia"/>
          <w:b/>
          <w:sz w:val="36"/>
          <w:szCs w:val="36"/>
        </w:rPr>
        <w:t>國立宜蘭大學「</w:t>
      </w:r>
      <w:bookmarkStart w:id="0" w:name="_GoBack"/>
      <w:r w:rsidRPr="002E21AB">
        <w:rPr>
          <w:rFonts w:ascii="Calibri" w:eastAsia="標楷體" w:hAnsi="Calibri" w:hint="eastAsia"/>
          <w:b/>
          <w:sz w:val="36"/>
          <w:szCs w:val="36"/>
        </w:rPr>
        <w:t>生物醫學工程學分學程</w:t>
      </w:r>
      <w:bookmarkEnd w:id="0"/>
      <w:r w:rsidRPr="002E21AB">
        <w:rPr>
          <w:rFonts w:ascii="Calibri" w:eastAsia="標楷體" w:hAnsi="Calibri" w:hint="eastAsia"/>
          <w:b/>
          <w:sz w:val="36"/>
          <w:szCs w:val="36"/>
        </w:rPr>
        <w:t>」修習辦法</w:t>
      </w:r>
    </w:p>
    <w:p w:rsidR="002E21AB" w:rsidRPr="002E21AB" w:rsidRDefault="002E21AB" w:rsidP="002E21AB">
      <w:pPr>
        <w:widowControl/>
        <w:wordWrap w:val="0"/>
        <w:snapToGrid w:val="0"/>
        <w:spacing w:line="260" w:lineRule="atLeast"/>
        <w:jc w:val="right"/>
        <w:rPr>
          <w:rFonts w:ascii="標楷體" w:eastAsia="標楷體" w:hAnsi="標楷體" w:cs="新細明體"/>
          <w:kern w:val="0"/>
          <w:sz w:val="20"/>
          <w:szCs w:val="20"/>
        </w:rPr>
      </w:pPr>
    </w:p>
    <w:p w:rsidR="002E21AB" w:rsidRPr="00E51ACE" w:rsidRDefault="002E21AB" w:rsidP="002E21AB">
      <w:pPr>
        <w:widowControl/>
        <w:snapToGrid w:val="0"/>
        <w:spacing w:line="260" w:lineRule="atLeast"/>
        <w:jc w:val="right"/>
        <w:rPr>
          <w:kern w:val="0"/>
          <w:sz w:val="19"/>
          <w:szCs w:val="19"/>
        </w:rPr>
      </w:pPr>
      <w:r w:rsidRPr="00E51ACE">
        <w:rPr>
          <w:rFonts w:eastAsia="標楷體"/>
          <w:kern w:val="0"/>
          <w:sz w:val="20"/>
          <w:szCs w:val="20"/>
        </w:rPr>
        <w:t>99.12.1</w:t>
      </w:r>
      <w:r w:rsidRPr="00E51ACE">
        <w:rPr>
          <w:rFonts w:eastAsia="標楷體"/>
          <w:kern w:val="0"/>
          <w:sz w:val="20"/>
          <w:szCs w:val="20"/>
        </w:rPr>
        <w:t>生物機電工程學系</w:t>
      </w:r>
      <w:r w:rsidRPr="00E51ACE">
        <w:rPr>
          <w:rFonts w:eastAsia="標楷體"/>
          <w:kern w:val="0"/>
          <w:sz w:val="20"/>
          <w:szCs w:val="20"/>
        </w:rPr>
        <w:t>99</w:t>
      </w:r>
      <w:r w:rsidRPr="00E51ACE">
        <w:rPr>
          <w:rFonts w:eastAsia="標楷體"/>
          <w:kern w:val="0"/>
          <w:sz w:val="20"/>
          <w:szCs w:val="20"/>
        </w:rPr>
        <w:t>學年度第</w:t>
      </w:r>
      <w:r w:rsidRPr="00E51ACE">
        <w:rPr>
          <w:rFonts w:eastAsia="標楷體"/>
          <w:kern w:val="0"/>
          <w:sz w:val="20"/>
          <w:szCs w:val="20"/>
        </w:rPr>
        <w:t>2</w:t>
      </w:r>
      <w:r w:rsidRPr="00E51ACE">
        <w:rPr>
          <w:rFonts w:eastAsia="標楷體"/>
          <w:kern w:val="0"/>
          <w:sz w:val="20"/>
          <w:szCs w:val="20"/>
        </w:rPr>
        <w:t>次系</w:t>
      </w:r>
      <w:proofErr w:type="gramStart"/>
      <w:r w:rsidRPr="00E51ACE">
        <w:rPr>
          <w:rFonts w:eastAsia="標楷體"/>
          <w:kern w:val="0"/>
          <w:sz w:val="20"/>
          <w:szCs w:val="20"/>
        </w:rPr>
        <w:t>務</w:t>
      </w:r>
      <w:proofErr w:type="gramEnd"/>
      <w:r w:rsidRPr="00E51ACE">
        <w:rPr>
          <w:rFonts w:eastAsia="標楷體"/>
          <w:kern w:val="0"/>
          <w:sz w:val="20"/>
          <w:szCs w:val="20"/>
        </w:rPr>
        <w:t>會議通過</w:t>
      </w:r>
    </w:p>
    <w:p w:rsidR="002E21AB" w:rsidRPr="00E51ACE" w:rsidRDefault="002E21AB" w:rsidP="002E21AB">
      <w:pPr>
        <w:widowControl/>
        <w:snapToGrid w:val="0"/>
        <w:spacing w:line="0" w:lineRule="atLeast"/>
        <w:jc w:val="right"/>
        <w:rPr>
          <w:kern w:val="0"/>
          <w:sz w:val="19"/>
          <w:szCs w:val="19"/>
        </w:rPr>
      </w:pPr>
      <w:r w:rsidRPr="00E51ACE">
        <w:rPr>
          <w:rFonts w:eastAsia="標楷體"/>
          <w:kern w:val="0"/>
          <w:sz w:val="20"/>
          <w:szCs w:val="20"/>
        </w:rPr>
        <w:t>100.3.29</w:t>
      </w:r>
      <w:proofErr w:type="gramStart"/>
      <w:r w:rsidRPr="00E51ACE">
        <w:rPr>
          <w:rFonts w:eastAsia="標楷體"/>
          <w:kern w:val="0"/>
          <w:sz w:val="20"/>
          <w:szCs w:val="20"/>
        </w:rPr>
        <w:t>生資學院</w:t>
      </w:r>
      <w:proofErr w:type="gramEnd"/>
      <w:r w:rsidRPr="00E51ACE">
        <w:rPr>
          <w:rFonts w:eastAsia="標楷體"/>
          <w:kern w:val="0"/>
          <w:sz w:val="20"/>
          <w:szCs w:val="20"/>
        </w:rPr>
        <w:t>99</w:t>
      </w:r>
      <w:r w:rsidRPr="00E51ACE">
        <w:rPr>
          <w:rFonts w:eastAsia="標楷體"/>
          <w:kern w:val="0"/>
          <w:sz w:val="20"/>
          <w:szCs w:val="20"/>
        </w:rPr>
        <w:t>學年度第</w:t>
      </w:r>
      <w:r w:rsidRPr="00E51ACE">
        <w:rPr>
          <w:rFonts w:eastAsia="標楷體"/>
          <w:kern w:val="0"/>
          <w:sz w:val="20"/>
          <w:szCs w:val="20"/>
        </w:rPr>
        <w:t>3</w:t>
      </w:r>
      <w:r w:rsidRPr="00E51ACE">
        <w:rPr>
          <w:rFonts w:eastAsia="標楷體"/>
          <w:kern w:val="0"/>
          <w:sz w:val="20"/>
          <w:szCs w:val="20"/>
        </w:rPr>
        <w:t>次院務會議修正通過</w:t>
      </w:r>
    </w:p>
    <w:p w:rsidR="002E21AB" w:rsidRPr="00E51ACE" w:rsidRDefault="002E21AB" w:rsidP="002E21AB">
      <w:pPr>
        <w:spacing w:line="0" w:lineRule="atLeast"/>
        <w:jc w:val="right"/>
        <w:rPr>
          <w:rFonts w:eastAsia="標楷體"/>
          <w:kern w:val="0"/>
          <w:sz w:val="20"/>
          <w:szCs w:val="20"/>
        </w:rPr>
      </w:pPr>
      <w:r w:rsidRPr="00E51ACE">
        <w:rPr>
          <w:rFonts w:eastAsia="標楷體"/>
          <w:kern w:val="0"/>
          <w:sz w:val="20"/>
          <w:szCs w:val="20"/>
        </w:rPr>
        <w:t>100.5.13</w:t>
      </w:r>
      <w:r w:rsidRPr="00E51ACE">
        <w:rPr>
          <w:rFonts w:eastAsia="標楷體"/>
          <w:kern w:val="0"/>
          <w:sz w:val="20"/>
          <w:szCs w:val="20"/>
        </w:rPr>
        <w:t>國立宜蘭大學</w:t>
      </w:r>
      <w:r w:rsidRPr="00E51ACE">
        <w:rPr>
          <w:rFonts w:eastAsia="標楷體"/>
          <w:kern w:val="0"/>
          <w:sz w:val="20"/>
          <w:szCs w:val="20"/>
        </w:rPr>
        <w:t>99</w:t>
      </w:r>
      <w:r w:rsidRPr="00E51ACE">
        <w:rPr>
          <w:rFonts w:eastAsia="標楷體"/>
          <w:kern w:val="0"/>
          <w:sz w:val="20"/>
          <w:szCs w:val="20"/>
        </w:rPr>
        <w:t>學年度第</w:t>
      </w:r>
      <w:r w:rsidRPr="00E51ACE">
        <w:rPr>
          <w:rFonts w:eastAsia="標楷體"/>
          <w:kern w:val="0"/>
          <w:sz w:val="20"/>
          <w:szCs w:val="20"/>
        </w:rPr>
        <w:t>2</w:t>
      </w:r>
      <w:r w:rsidRPr="00E51ACE">
        <w:rPr>
          <w:rFonts w:eastAsia="標楷體"/>
          <w:kern w:val="0"/>
          <w:sz w:val="20"/>
          <w:szCs w:val="20"/>
        </w:rPr>
        <w:t>學期第</w:t>
      </w:r>
      <w:r w:rsidRPr="00E51ACE">
        <w:rPr>
          <w:rFonts w:eastAsia="標楷體"/>
          <w:kern w:val="0"/>
          <w:sz w:val="20"/>
          <w:szCs w:val="20"/>
        </w:rPr>
        <w:t>2</w:t>
      </w:r>
      <w:r w:rsidRPr="00E51ACE">
        <w:rPr>
          <w:rFonts w:eastAsia="標楷體"/>
          <w:kern w:val="0"/>
          <w:sz w:val="20"/>
          <w:szCs w:val="20"/>
        </w:rPr>
        <w:t>次教務會議修正通過</w:t>
      </w:r>
    </w:p>
    <w:p w:rsidR="002E21AB" w:rsidRPr="00E51ACE" w:rsidRDefault="002E21AB" w:rsidP="002E21AB">
      <w:pPr>
        <w:widowControl/>
        <w:snapToGrid w:val="0"/>
        <w:spacing w:line="0" w:lineRule="atLeast"/>
        <w:jc w:val="right"/>
        <w:rPr>
          <w:rFonts w:eastAsia="標楷體"/>
          <w:kern w:val="0"/>
          <w:sz w:val="20"/>
          <w:szCs w:val="20"/>
        </w:rPr>
      </w:pPr>
      <w:r w:rsidRPr="00E51ACE">
        <w:rPr>
          <w:rFonts w:eastAsia="標楷體"/>
          <w:kern w:val="0"/>
          <w:sz w:val="20"/>
          <w:szCs w:val="20"/>
        </w:rPr>
        <w:t>101.3.5</w:t>
      </w:r>
      <w:r w:rsidRPr="00E51ACE">
        <w:rPr>
          <w:rFonts w:eastAsia="標楷體"/>
          <w:kern w:val="0"/>
          <w:sz w:val="20"/>
          <w:szCs w:val="20"/>
        </w:rPr>
        <w:t>生物機電工程學系</w:t>
      </w:r>
      <w:r w:rsidRPr="00E51ACE">
        <w:rPr>
          <w:rFonts w:eastAsia="標楷體"/>
          <w:kern w:val="0"/>
          <w:sz w:val="20"/>
          <w:szCs w:val="20"/>
        </w:rPr>
        <w:t>100</w:t>
      </w:r>
      <w:r w:rsidRPr="00E51ACE">
        <w:rPr>
          <w:rFonts w:eastAsia="標楷體"/>
          <w:kern w:val="0"/>
          <w:sz w:val="20"/>
          <w:szCs w:val="20"/>
        </w:rPr>
        <w:t>學年度第</w:t>
      </w:r>
      <w:r w:rsidRPr="00E51ACE">
        <w:rPr>
          <w:rFonts w:eastAsia="標楷體"/>
          <w:kern w:val="0"/>
          <w:sz w:val="20"/>
          <w:szCs w:val="20"/>
        </w:rPr>
        <w:t>8</w:t>
      </w:r>
      <w:r w:rsidRPr="00E51ACE">
        <w:rPr>
          <w:rFonts w:eastAsia="標楷體"/>
          <w:kern w:val="0"/>
          <w:sz w:val="20"/>
          <w:szCs w:val="20"/>
        </w:rPr>
        <w:t>次系</w:t>
      </w:r>
      <w:proofErr w:type="gramStart"/>
      <w:r w:rsidRPr="00E51ACE">
        <w:rPr>
          <w:rFonts w:eastAsia="標楷體"/>
          <w:kern w:val="0"/>
          <w:sz w:val="20"/>
          <w:szCs w:val="20"/>
        </w:rPr>
        <w:t>務</w:t>
      </w:r>
      <w:proofErr w:type="gramEnd"/>
      <w:r w:rsidRPr="00E51ACE">
        <w:rPr>
          <w:rFonts w:eastAsia="標楷體"/>
          <w:kern w:val="0"/>
          <w:sz w:val="20"/>
          <w:szCs w:val="20"/>
        </w:rPr>
        <w:t>會議修正通過</w:t>
      </w:r>
    </w:p>
    <w:p w:rsidR="002E21AB" w:rsidRPr="00E51ACE" w:rsidRDefault="002E21AB" w:rsidP="002E21AB">
      <w:pPr>
        <w:widowControl/>
        <w:snapToGrid w:val="0"/>
        <w:spacing w:line="0" w:lineRule="atLeast"/>
        <w:jc w:val="right"/>
        <w:rPr>
          <w:kern w:val="0"/>
          <w:sz w:val="19"/>
          <w:szCs w:val="19"/>
        </w:rPr>
      </w:pPr>
      <w:r w:rsidRPr="00E51ACE">
        <w:rPr>
          <w:rFonts w:eastAsia="標楷體"/>
          <w:kern w:val="0"/>
          <w:sz w:val="20"/>
          <w:szCs w:val="20"/>
        </w:rPr>
        <w:t>101.4.17</w:t>
      </w:r>
      <w:proofErr w:type="gramStart"/>
      <w:r w:rsidRPr="00E51ACE">
        <w:rPr>
          <w:rFonts w:eastAsia="標楷體"/>
          <w:kern w:val="0"/>
          <w:sz w:val="20"/>
          <w:szCs w:val="20"/>
        </w:rPr>
        <w:t>生資學院</w:t>
      </w:r>
      <w:proofErr w:type="gramEnd"/>
      <w:r w:rsidRPr="00E51ACE">
        <w:rPr>
          <w:rFonts w:eastAsia="標楷體"/>
          <w:kern w:val="0"/>
          <w:sz w:val="20"/>
          <w:szCs w:val="20"/>
        </w:rPr>
        <w:t>100</w:t>
      </w:r>
      <w:r w:rsidRPr="00E51ACE">
        <w:rPr>
          <w:rFonts w:eastAsia="標楷體"/>
          <w:kern w:val="0"/>
          <w:sz w:val="20"/>
          <w:szCs w:val="20"/>
        </w:rPr>
        <w:t>學年度第</w:t>
      </w:r>
      <w:r w:rsidRPr="00E51ACE">
        <w:rPr>
          <w:rFonts w:eastAsia="標楷體"/>
          <w:kern w:val="0"/>
          <w:sz w:val="20"/>
          <w:szCs w:val="20"/>
        </w:rPr>
        <w:t>2</w:t>
      </w:r>
      <w:r w:rsidRPr="00E51ACE">
        <w:rPr>
          <w:rFonts w:eastAsia="標楷體"/>
          <w:kern w:val="0"/>
          <w:sz w:val="20"/>
          <w:szCs w:val="20"/>
        </w:rPr>
        <w:t>次院務會議修正通過</w:t>
      </w:r>
    </w:p>
    <w:p w:rsidR="002E21AB" w:rsidRPr="00E51ACE" w:rsidRDefault="002E21AB" w:rsidP="002E21AB">
      <w:pPr>
        <w:spacing w:line="0" w:lineRule="atLeast"/>
        <w:jc w:val="right"/>
        <w:rPr>
          <w:rFonts w:eastAsia="標楷體"/>
          <w:kern w:val="0"/>
          <w:sz w:val="20"/>
          <w:szCs w:val="20"/>
        </w:rPr>
      </w:pPr>
      <w:r w:rsidRPr="00E51ACE">
        <w:rPr>
          <w:rFonts w:eastAsia="標楷體"/>
          <w:kern w:val="0"/>
          <w:sz w:val="20"/>
          <w:szCs w:val="20"/>
        </w:rPr>
        <w:t>101.5.25</w:t>
      </w:r>
      <w:r w:rsidRPr="00E51ACE">
        <w:rPr>
          <w:rFonts w:eastAsia="標楷體"/>
          <w:kern w:val="0"/>
          <w:sz w:val="20"/>
          <w:szCs w:val="20"/>
        </w:rPr>
        <w:t>國立宜蘭大學</w:t>
      </w:r>
      <w:r w:rsidRPr="00E51ACE">
        <w:rPr>
          <w:rFonts w:eastAsia="標楷體"/>
          <w:kern w:val="0"/>
          <w:sz w:val="20"/>
          <w:szCs w:val="20"/>
        </w:rPr>
        <w:t>100</w:t>
      </w:r>
      <w:r w:rsidRPr="00E51ACE">
        <w:rPr>
          <w:rFonts w:eastAsia="標楷體"/>
          <w:kern w:val="0"/>
          <w:sz w:val="20"/>
          <w:szCs w:val="20"/>
        </w:rPr>
        <w:t>學年度第</w:t>
      </w:r>
      <w:r w:rsidRPr="00E51ACE">
        <w:rPr>
          <w:rFonts w:eastAsia="標楷體"/>
          <w:kern w:val="0"/>
          <w:sz w:val="20"/>
          <w:szCs w:val="20"/>
        </w:rPr>
        <w:t>2</w:t>
      </w:r>
      <w:r w:rsidRPr="00E51ACE">
        <w:rPr>
          <w:rFonts w:eastAsia="標楷體"/>
          <w:kern w:val="0"/>
          <w:sz w:val="20"/>
          <w:szCs w:val="20"/>
        </w:rPr>
        <w:t>學期第</w:t>
      </w:r>
      <w:r w:rsidRPr="00E51ACE">
        <w:rPr>
          <w:rFonts w:eastAsia="標楷體"/>
          <w:kern w:val="0"/>
          <w:sz w:val="20"/>
          <w:szCs w:val="20"/>
        </w:rPr>
        <w:t>3</w:t>
      </w:r>
      <w:r w:rsidRPr="00E51ACE">
        <w:rPr>
          <w:rFonts w:eastAsia="標楷體"/>
          <w:kern w:val="0"/>
          <w:sz w:val="20"/>
          <w:szCs w:val="20"/>
        </w:rPr>
        <w:t>次教務會議修正通過</w:t>
      </w:r>
    </w:p>
    <w:p w:rsidR="002E21AB" w:rsidRPr="00E51ACE" w:rsidRDefault="002E21AB" w:rsidP="002E21AB">
      <w:pPr>
        <w:spacing w:line="0" w:lineRule="atLeast"/>
        <w:jc w:val="right"/>
        <w:rPr>
          <w:rFonts w:eastAsia="標楷體"/>
          <w:kern w:val="0"/>
          <w:sz w:val="20"/>
          <w:szCs w:val="20"/>
        </w:rPr>
      </w:pPr>
      <w:r w:rsidRPr="00E51ACE">
        <w:rPr>
          <w:rFonts w:eastAsia="標楷體"/>
          <w:kern w:val="0"/>
          <w:sz w:val="20"/>
          <w:szCs w:val="20"/>
        </w:rPr>
        <w:t>101.4.17</w:t>
      </w:r>
      <w:r w:rsidRPr="00E51ACE">
        <w:rPr>
          <w:rFonts w:eastAsia="標楷體"/>
          <w:kern w:val="0"/>
          <w:sz w:val="20"/>
          <w:szCs w:val="20"/>
        </w:rPr>
        <w:t>生物機電工程學系</w:t>
      </w:r>
      <w:r w:rsidRPr="00E51ACE">
        <w:rPr>
          <w:rFonts w:eastAsia="標楷體"/>
          <w:kern w:val="0"/>
          <w:sz w:val="20"/>
          <w:szCs w:val="20"/>
        </w:rPr>
        <w:t>101</w:t>
      </w:r>
      <w:r w:rsidRPr="00E51ACE">
        <w:rPr>
          <w:rFonts w:eastAsia="標楷體"/>
          <w:kern w:val="0"/>
          <w:sz w:val="20"/>
          <w:szCs w:val="20"/>
        </w:rPr>
        <w:t>學年度第</w:t>
      </w:r>
      <w:r w:rsidRPr="00E51ACE">
        <w:rPr>
          <w:rFonts w:eastAsia="標楷體"/>
          <w:kern w:val="0"/>
          <w:sz w:val="20"/>
          <w:szCs w:val="20"/>
        </w:rPr>
        <w:t>19</w:t>
      </w:r>
      <w:r w:rsidRPr="00E51ACE">
        <w:rPr>
          <w:rFonts w:eastAsia="標楷體"/>
          <w:kern w:val="0"/>
          <w:sz w:val="20"/>
          <w:szCs w:val="20"/>
        </w:rPr>
        <w:t>次系</w:t>
      </w:r>
      <w:proofErr w:type="gramStart"/>
      <w:r w:rsidRPr="00E51ACE">
        <w:rPr>
          <w:rFonts w:eastAsia="標楷體"/>
          <w:kern w:val="0"/>
          <w:sz w:val="20"/>
          <w:szCs w:val="20"/>
        </w:rPr>
        <w:t>務</w:t>
      </w:r>
      <w:proofErr w:type="gramEnd"/>
      <w:r w:rsidRPr="00E51ACE">
        <w:rPr>
          <w:rFonts w:eastAsia="標楷體"/>
          <w:kern w:val="0"/>
          <w:sz w:val="20"/>
          <w:szCs w:val="20"/>
        </w:rPr>
        <w:t>會議修正通過</w:t>
      </w:r>
    </w:p>
    <w:p w:rsidR="002E21AB" w:rsidRPr="00E51ACE" w:rsidRDefault="002E21AB" w:rsidP="002E21AB">
      <w:pPr>
        <w:spacing w:line="0" w:lineRule="atLeast"/>
        <w:jc w:val="right"/>
        <w:rPr>
          <w:rFonts w:eastAsia="標楷體"/>
          <w:kern w:val="0"/>
          <w:sz w:val="20"/>
          <w:szCs w:val="20"/>
        </w:rPr>
      </w:pPr>
      <w:r w:rsidRPr="00E51ACE">
        <w:rPr>
          <w:rFonts w:eastAsia="標楷體"/>
          <w:kern w:val="0"/>
          <w:sz w:val="20"/>
          <w:szCs w:val="20"/>
        </w:rPr>
        <w:t>102.6.17</w:t>
      </w:r>
      <w:proofErr w:type="gramStart"/>
      <w:r w:rsidRPr="00E51ACE">
        <w:rPr>
          <w:rFonts w:eastAsia="標楷體"/>
          <w:kern w:val="0"/>
          <w:sz w:val="20"/>
          <w:szCs w:val="20"/>
        </w:rPr>
        <w:t>生資學院</w:t>
      </w:r>
      <w:proofErr w:type="gramEnd"/>
      <w:r w:rsidRPr="00E51ACE">
        <w:rPr>
          <w:rFonts w:eastAsia="標楷體"/>
          <w:kern w:val="0"/>
          <w:sz w:val="20"/>
          <w:szCs w:val="20"/>
        </w:rPr>
        <w:t>101</w:t>
      </w:r>
      <w:r w:rsidRPr="00E51ACE">
        <w:rPr>
          <w:rFonts w:eastAsia="標楷體"/>
          <w:kern w:val="0"/>
          <w:sz w:val="20"/>
          <w:szCs w:val="20"/>
        </w:rPr>
        <w:t>學年度第</w:t>
      </w:r>
      <w:r w:rsidRPr="00E51ACE">
        <w:rPr>
          <w:rFonts w:eastAsia="標楷體"/>
          <w:kern w:val="0"/>
          <w:sz w:val="20"/>
          <w:szCs w:val="20"/>
        </w:rPr>
        <w:t>4</w:t>
      </w:r>
      <w:r w:rsidRPr="00E51ACE">
        <w:rPr>
          <w:rFonts w:eastAsia="標楷體"/>
          <w:kern w:val="0"/>
          <w:sz w:val="20"/>
          <w:szCs w:val="20"/>
        </w:rPr>
        <w:t>次院務會議修正通過</w:t>
      </w:r>
    </w:p>
    <w:p w:rsidR="002E21AB" w:rsidRPr="00E51ACE" w:rsidRDefault="002E21AB" w:rsidP="002E21AB">
      <w:pPr>
        <w:spacing w:line="0" w:lineRule="atLeast"/>
        <w:jc w:val="right"/>
        <w:rPr>
          <w:rFonts w:eastAsia="標楷體"/>
          <w:kern w:val="0"/>
          <w:sz w:val="20"/>
          <w:szCs w:val="20"/>
        </w:rPr>
      </w:pPr>
      <w:r w:rsidRPr="00E51ACE">
        <w:rPr>
          <w:rFonts w:eastAsia="標楷體"/>
          <w:kern w:val="0"/>
          <w:sz w:val="20"/>
          <w:szCs w:val="20"/>
        </w:rPr>
        <w:t>102.9.17</w:t>
      </w:r>
      <w:r w:rsidRPr="00E51ACE">
        <w:rPr>
          <w:rFonts w:eastAsia="標楷體"/>
          <w:kern w:val="0"/>
          <w:sz w:val="20"/>
          <w:szCs w:val="20"/>
        </w:rPr>
        <w:t>國立宜蘭大學</w:t>
      </w:r>
      <w:r w:rsidRPr="00E51ACE">
        <w:rPr>
          <w:rFonts w:eastAsia="標楷體"/>
          <w:kern w:val="0"/>
          <w:sz w:val="20"/>
          <w:szCs w:val="20"/>
        </w:rPr>
        <w:t>102</w:t>
      </w:r>
      <w:r w:rsidRPr="00E51ACE">
        <w:rPr>
          <w:rFonts w:eastAsia="標楷體"/>
          <w:kern w:val="0"/>
          <w:sz w:val="20"/>
          <w:szCs w:val="20"/>
        </w:rPr>
        <w:t>學年度第</w:t>
      </w:r>
      <w:r w:rsidRPr="00E51ACE">
        <w:rPr>
          <w:rFonts w:eastAsia="標楷體"/>
          <w:kern w:val="0"/>
          <w:sz w:val="20"/>
          <w:szCs w:val="20"/>
        </w:rPr>
        <w:t>1</w:t>
      </w:r>
      <w:r w:rsidRPr="00E51ACE">
        <w:rPr>
          <w:rFonts w:eastAsia="標楷體"/>
          <w:kern w:val="0"/>
          <w:sz w:val="20"/>
          <w:szCs w:val="20"/>
        </w:rPr>
        <w:t>學期第</w:t>
      </w:r>
      <w:r w:rsidRPr="00E51ACE">
        <w:rPr>
          <w:rFonts w:eastAsia="標楷體"/>
          <w:kern w:val="0"/>
          <w:sz w:val="20"/>
          <w:szCs w:val="20"/>
        </w:rPr>
        <w:t>1</w:t>
      </w:r>
      <w:r w:rsidRPr="00E51ACE">
        <w:rPr>
          <w:rFonts w:eastAsia="標楷體"/>
          <w:kern w:val="0"/>
          <w:sz w:val="20"/>
          <w:szCs w:val="20"/>
        </w:rPr>
        <w:t>次教務會議修正通過</w:t>
      </w:r>
    </w:p>
    <w:p w:rsidR="002E21AB" w:rsidRPr="00E51ACE" w:rsidRDefault="002E21AB" w:rsidP="002E21AB">
      <w:pPr>
        <w:snapToGrid w:val="0"/>
        <w:jc w:val="right"/>
        <w:rPr>
          <w:rFonts w:eastAsia="標楷體"/>
          <w:kern w:val="0"/>
          <w:sz w:val="20"/>
          <w:szCs w:val="20"/>
        </w:rPr>
      </w:pPr>
      <w:r w:rsidRPr="00E51ACE">
        <w:rPr>
          <w:rFonts w:eastAsia="標楷體"/>
          <w:kern w:val="0"/>
          <w:sz w:val="20"/>
          <w:szCs w:val="20"/>
        </w:rPr>
        <w:t xml:space="preserve">104.9.3 </w:t>
      </w:r>
      <w:r w:rsidRPr="00E51ACE">
        <w:rPr>
          <w:rFonts w:eastAsia="標楷體"/>
          <w:kern w:val="0"/>
          <w:sz w:val="20"/>
          <w:szCs w:val="20"/>
        </w:rPr>
        <w:t>生物機電工程學系</w:t>
      </w:r>
      <w:r w:rsidRPr="00E51ACE">
        <w:rPr>
          <w:rFonts w:eastAsia="標楷體"/>
          <w:kern w:val="0"/>
          <w:sz w:val="20"/>
          <w:szCs w:val="20"/>
        </w:rPr>
        <w:t>104</w:t>
      </w:r>
      <w:r w:rsidRPr="00E51ACE">
        <w:rPr>
          <w:rFonts w:eastAsia="標楷體"/>
          <w:kern w:val="0"/>
          <w:sz w:val="20"/>
          <w:szCs w:val="20"/>
        </w:rPr>
        <w:t>學年度第</w:t>
      </w:r>
      <w:r w:rsidRPr="00E51ACE">
        <w:rPr>
          <w:rFonts w:eastAsia="標楷體"/>
          <w:kern w:val="0"/>
          <w:sz w:val="20"/>
          <w:szCs w:val="20"/>
        </w:rPr>
        <w:t>1</w:t>
      </w:r>
      <w:r w:rsidRPr="00E51ACE">
        <w:rPr>
          <w:rFonts w:eastAsia="標楷體"/>
          <w:kern w:val="0"/>
          <w:sz w:val="20"/>
          <w:szCs w:val="20"/>
        </w:rPr>
        <w:t>次系</w:t>
      </w:r>
      <w:proofErr w:type="gramStart"/>
      <w:r w:rsidRPr="00E51ACE">
        <w:rPr>
          <w:rFonts w:eastAsia="標楷體"/>
          <w:kern w:val="0"/>
          <w:sz w:val="20"/>
          <w:szCs w:val="20"/>
        </w:rPr>
        <w:t>務</w:t>
      </w:r>
      <w:proofErr w:type="gramEnd"/>
      <w:r w:rsidRPr="00E51ACE">
        <w:rPr>
          <w:rFonts w:eastAsia="標楷體"/>
          <w:kern w:val="0"/>
          <w:sz w:val="20"/>
          <w:szCs w:val="20"/>
        </w:rPr>
        <w:t>會議修正通過</w:t>
      </w:r>
    </w:p>
    <w:p w:rsidR="002E21AB" w:rsidRPr="00E51ACE" w:rsidRDefault="002E21AB" w:rsidP="002E21AB">
      <w:pPr>
        <w:snapToGrid w:val="0"/>
        <w:jc w:val="right"/>
        <w:rPr>
          <w:b/>
          <w:szCs w:val="22"/>
        </w:rPr>
      </w:pPr>
      <w:r w:rsidRPr="00E51ACE">
        <w:rPr>
          <w:rFonts w:eastAsia="標楷體"/>
          <w:kern w:val="0"/>
          <w:sz w:val="20"/>
          <w:szCs w:val="20"/>
        </w:rPr>
        <w:t>104.9.24</w:t>
      </w:r>
      <w:proofErr w:type="gramStart"/>
      <w:r w:rsidRPr="00E51ACE">
        <w:rPr>
          <w:rFonts w:eastAsia="標楷體"/>
          <w:kern w:val="0"/>
          <w:sz w:val="20"/>
          <w:szCs w:val="20"/>
        </w:rPr>
        <w:t>生資學院</w:t>
      </w:r>
      <w:proofErr w:type="gramEnd"/>
      <w:r w:rsidRPr="00E51ACE">
        <w:rPr>
          <w:rFonts w:eastAsia="標楷體"/>
          <w:kern w:val="0"/>
          <w:sz w:val="20"/>
          <w:szCs w:val="20"/>
        </w:rPr>
        <w:t>104</w:t>
      </w:r>
      <w:r w:rsidRPr="00E51ACE">
        <w:rPr>
          <w:rFonts w:eastAsia="標楷體"/>
          <w:kern w:val="0"/>
          <w:sz w:val="20"/>
          <w:szCs w:val="20"/>
        </w:rPr>
        <w:t>學年度第</w:t>
      </w:r>
      <w:r w:rsidRPr="00E51ACE">
        <w:rPr>
          <w:rFonts w:eastAsia="標楷體"/>
          <w:kern w:val="0"/>
          <w:sz w:val="20"/>
          <w:szCs w:val="20"/>
        </w:rPr>
        <w:t>1</w:t>
      </w:r>
      <w:r w:rsidRPr="00E51ACE">
        <w:rPr>
          <w:rFonts w:eastAsia="標楷體"/>
          <w:kern w:val="0"/>
          <w:sz w:val="20"/>
          <w:szCs w:val="20"/>
        </w:rPr>
        <w:t>次院務會議修正通過</w:t>
      </w:r>
    </w:p>
    <w:p w:rsidR="002E21AB" w:rsidRPr="00E51ACE" w:rsidRDefault="002E21AB" w:rsidP="002E21AB">
      <w:pPr>
        <w:snapToGrid w:val="0"/>
        <w:jc w:val="right"/>
        <w:rPr>
          <w:rFonts w:eastAsia="標楷體"/>
          <w:kern w:val="0"/>
          <w:sz w:val="20"/>
          <w:szCs w:val="20"/>
        </w:rPr>
      </w:pPr>
      <w:r w:rsidRPr="00E51ACE">
        <w:rPr>
          <w:rFonts w:eastAsia="標楷體"/>
          <w:kern w:val="0"/>
          <w:sz w:val="20"/>
          <w:szCs w:val="20"/>
        </w:rPr>
        <w:t xml:space="preserve">110.3.17 </w:t>
      </w:r>
      <w:r w:rsidRPr="00E51ACE">
        <w:rPr>
          <w:rFonts w:eastAsia="標楷體"/>
          <w:kern w:val="0"/>
          <w:sz w:val="20"/>
          <w:szCs w:val="20"/>
        </w:rPr>
        <w:t>生物機電工程學系</w:t>
      </w:r>
      <w:r w:rsidRPr="00E51ACE">
        <w:rPr>
          <w:rFonts w:eastAsia="標楷體"/>
          <w:kern w:val="0"/>
          <w:sz w:val="20"/>
          <w:szCs w:val="20"/>
        </w:rPr>
        <w:t>109</w:t>
      </w:r>
      <w:r w:rsidRPr="00E51ACE">
        <w:rPr>
          <w:rFonts w:eastAsia="標楷體"/>
          <w:kern w:val="0"/>
          <w:sz w:val="20"/>
          <w:szCs w:val="20"/>
        </w:rPr>
        <w:t>學年度第</w:t>
      </w:r>
      <w:r w:rsidRPr="00E51ACE">
        <w:rPr>
          <w:rFonts w:eastAsia="標楷體"/>
          <w:kern w:val="0"/>
          <w:sz w:val="20"/>
          <w:szCs w:val="20"/>
        </w:rPr>
        <w:t>4</w:t>
      </w:r>
      <w:r w:rsidRPr="00E51ACE">
        <w:rPr>
          <w:rFonts w:eastAsia="標楷體"/>
          <w:kern w:val="0"/>
          <w:sz w:val="20"/>
          <w:szCs w:val="20"/>
        </w:rPr>
        <w:t>次系課程委員會議修正通過</w:t>
      </w:r>
    </w:p>
    <w:p w:rsidR="002E21AB" w:rsidRPr="00E51ACE" w:rsidRDefault="002E21AB" w:rsidP="002E21AB">
      <w:pPr>
        <w:snapToGrid w:val="0"/>
        <w:jc w:val="right"/>
        <w:rPr>
          <w:rFonts w:eastAsia="標楷體"/>
          <w:kern w:val="0"/>
          <w:sz w:val="20"/>
          <w:szCs w:val="20"/>
        </w:rPr>
      </w:pPr>
      <w:r w:rsidRPr="00E51ACE">
        <w:rPr>
          <w:rFonts w:eastAsia="標楷體"/>
          <w:kern w:val="0"/>
          <w:sz w:val="20"/>
          <w:szCs w:val="20"/>
        </w:rPr>
        <w:t>110.</w:t>
      </w:r>
      <w:r w:rsidR="003F45C4" w:rsidRPr="00E51ACE">
        <w:rPr>
          <w:rFonts w:eastAsia="標楷體"/>
          <w:kern w:val="0"/>
          <w:sz w:val="20"/>
          <w:szCs w:val="20"/>
        </w:rPr>
        <w:t>4.23</w:t>
      </w:r>
      <w:proofErr w:type="gramStart"/>
      <w:r w:rsidRPr="00E51ACE">
        <w:rPr>
          <w:rFonts w:eastAsia="標楷體"/>
          <w:kern w:val="0"/>
          <w:sz w:val="20"/>
          <w:szCs w:val="20"/>
        </w:rPr>
        <w:t>生資學院</w:t>
      </w:r>
      <w:proofErr w:type="gramEnd"/>
      <w:r w:rsidRPr="00E51ACE">
        <w:rPr>
          <w:rFonts w:eastAsia="標楷體"/>
          <w:kern w:val="0"/>
          <w:sz w:val="20"/>
          <w:szCs w:val="20"/>
        </w:rPr>
        <w:t>109</w:t>
      </w:r>
      <w:r w:rsidRPr="00E51ACE">
        <w:rPr>
          <w:rFonts w:eastAsia="標楷體"/>
          <w:kern w:val="0"/>
          <w:sz w:val="20"/>
          <w:szCs w:val="20"/>
        </w:rPr>
        <w:t>學年度第</w:t>
      </w:r>
      <w:r w:rsidRPr="00E51ACE">
        <w:rPr>
          <w:rFonts w:eastAsia="標楷體"/>
          <w:kern w:val="0"/>
          <w:sz w:val="20"/>
          <w:szCs w:val="20"/>
        </w:rPr>
        <w:t>2</w:t>
      </w:r>
      <w:r w:rsidRPr="00E51ACE">
        <w:rPr>
          <w:rFonts w:eastAsia="標楷體"/>
          <w:kern w:val="0"/>
          <w:sz w:val="20"/>
          <w:szCs w:val="20"/>
        </w:rPr>
        <w:t>次院課程委員會議修正通過</w:t>
      </w:r>
    </w:p>
    <w:p w:rsidR="00A21956" w:rsidRPr="00B10D99" w:rsidRDefault="00A21956" w:rsidP="00A21956">
      <w:pPr>
        <w:snapToGrid w:val="0"/>
        <w:jc w:val="right"/>
        <w:rPr>
          <w:b/>
          <w:szCs w:val="22"/>
        </w:rPr>
      </w:pPr>
      <w:r w:rsidRPr="00E51ACE">
        <w:rPr>
          <w:rFonts w:eastAsia="標楷體"/>
          <w:sz w:val="20"/>
          <w:szCs w:val="22"/>
        </w:rPr>
        <w:t>110.6.</w:t>
      </w:r>
      <w:r w:rsidR="00F62D3B">
        <w:rPr>
          <w:rFonts w:eastAsia="標楷體"/>
          <w:sz w:val="20"/>
          <w:szCs w:val="22"/>
        </w:rPr>
        <w:t>3</w:t>
      </w:r>
      <w:r w:rsidR="00F62D3B" w:rsidRPr="00E51ACE">
        <w:rPr>
          <w:rFonts w:eastAsia="標楷體"/>
          <w:kern w:val="0"/>
          <w:sz w:val="20"/>
          <w:szCs w:val="20"/>
        </w:rPr>
        <w:t>國立宜蘭大學</w:t>
      </w:r>
      <w:r w:rsidRPr="00E51ACE">
        <w:rPr>
          <w:rFonts w:eastAsia="標楷體"/>
          <w:sz w:val="20"/>
          <w:szCs w:val="22"/>
        </w:rPr>
        <w:t>109</w:t>
      </w:r>
      <w:r w:rsidRPr="00E51ACE">
        <w:rPr>
          <w:rFonts w:eastAsia="標楷體"/>
          <w:sz w:val="20"/>
          <w:szCs w:val="22"/>
        </w:rPr>
        <w:t>學年度第</w:t>
      </w:r>
      <w:r w:rsidRPr="00E51ACE">
        <w:rPr>
          <w:rFonts w:eastAsia="標楷體"/>
          <w:sz w:val="20"/>
          <w:szCs w:val="22"/>
        </w:rPr>
        <w:t>2</w:t>
      </w:r>
      <w:r w:rsidRPr="00E51ACE">
        <w:rPr>
          <w:rFonts w:eastAsia="標楷體"/>
          <w:sz w:val="20"/>
          <w:szCs w:val="22"/>
        </w:rPr>
        <w:t>學期第</w:t>
      </w:r>
      <w:r w:rsidRPr="00E51ACE">
        <w:rPr>
          <w:rFonts w:eastAsia="標楷體"/>
          <w:sz w:val="20"/>
          <w:szCs w:val="22"/>
        </w:rPr>
        <w:t>3</w:t>
      </w:r>
      <w:r w:rsidRPr="00E51ACE">
        <w:rPr>
          <w:rFonts w:eastAsia="標楷體"/>
          <w:sz w:val="20"/>
          <w:szCs w:val="22"/>
        </w:rPr>
        <w:t>次教務</w:t>
      </w:r>
      <w:r w:rsidR="00DB02FE" w:rsidRPr="00E51ACE">
        <w:rPr>
          <w:rFonts w:eastAsia="標楷體"/>
          <w:kern w:val="0"/>
          <w:sz w:val="20"/>
          <w:szCs w:val="20"/>
        </w:rPr>
        <w:t>會議</w:t>
      </w:r>
      <w:r w:rsidR="00B10D99" w:rsidRPr="00E51ACE">
        <w:rPr>
          <w:rFonts w:eastAsia="標楷體"/>
          <w:kern w:val="0"/>
          <w:sz w:val="20"/>
          <w:szCs w:val="20"/>
        </w:rPr>
        <w:t>修正通</w:t>
      </w:r>
      <w:r w:rsidR="00B10D99">
        <w:rPr>
          <w:rFonts w:eastAsia="標楷體" w:hint="eastAsia"/>
          <w:sz w:val="20"/>
          <w:szCs w:val="22"/>
        </w:rPr>
        <w:t>過</w:t>
      </w:r>
    </w:p>
    <w:p w:rsidR="00C865D7" w:rsidRPr="002E21AB" w:rsidRDefault="00C865D7" w:rsidP="002E21AB">
      <w:pPr>
        <w:snapToGrid w:val="0"/>
        <w:jc w:val="right"/>
        <w:rPr>
          <w:rFonts w:ascii="新細明體" w:hAnsi="Calibri"/>
          <w:b/>
          <w:szCs w:val="22"/>
        </w:rPr>
      </w:pPr>
    </w:p>
    <w:p w:rsidR="002E21AB" w:rsidRPr="00CA18C8" w:rsidRDefault="002E21AB" w:rsidP="002E21AB">
      <w:pPr>
        <w:numPr>
          <w:ilvl w:val="0"/>
          <w:numId w:val="3"/>
        </w:numPr>
        <w:snapToGrid w:val="0"/>
        <w:spacing w:line="480" w:lineRule="atLeast"/>
        <w:rPr>
          <w:rFonts w:ascii="標楷體" w:eastAsia="標楷體" w:hAnsi="標楷體" w:cs="Courier New"/>
        </w:rPr>
      </w:pPr>
      <w:r w:rsidRPr="00CA18C8">
        <w:rPr>
          <w:rFonts w:ascii="標楷體" w:eastAsia="標楷體" w:hAnsi="標楷體" w:hint="eastAsia"/>
        </w:rPr>
        <w:t>為因應國內生</w:t>
      </w:r>
      <w:proofErr w:type="gramStart"/>
      <w:r w:rsidRPr="00CA18C8">
        <w:rPr>
          <w:rFonts w:ascii="標楷體" w:eastAsia="標楷體" w:hAnsi="標楷體" w:hint="eastAsia"/>
        </w:rPr>
        <w:t>醫</w:t>
      </w:r>
      <w:proofErr w:type="gramEnd"/>
      <w:r w:rsidRPr="00CA18C8">
        <w:rPr>
          <w:rFonts w:ascii="標楷體" w:eastAsia="標楷體" w:hAnsi="標楷體" w:hint="eastAsia"/>
        </w:rPr>
        <w:t>科技產業之發展，提供國立宜蘭大學學生修習跨科學領域的生物醫學工程整合性學程之學習機會，依據國立宜蘭大學學分學程設置</w:t>
      </w:r>
      <w:r w:rsidR="008E0E1F">
        <w:rPr>
          <w:rFonts w:ascii="標楷體" w:eastAsia="標楷體" w:hAnsi="標楷體" w:hint="eastAsia"/>
        </w:rPr>
        <w:t>要點</w:t>
      </w:r>
      <w:r w:rsidRPr="00CA18C8">
        <w:rPr>
          <w:rFonts w:ascii="標楷體" w:eastAsia="標楷體" w:hAnsi="標楷體" w:hint="eastAsia"/>
        </w:rPr>
        <w:t>，設立國立宜蘭大學生物醫學工程學分學程（以下簡稱本學程）修習辦法（以下簡稱本辦法）。</w:t>
      </w:r>
    </w:p>
    <w:p w:rsidR="002E21AB" w:rsidRPr="00CA18C8" w:rsidRDefault="002E21AB" w:rsidP="002E21AB">
      <w:pPr>
        <w:numPr>
          <w:ilvl w:val="0"/>
          <w:numId w:val="3"/>
        </w:numPr>
        <w:snapToGrid w:val="0"/>
        <w:spacing w:line="480" w:lineRule="atLeast"/>
        <w:rPr>
          <w:rFonts w:ascii="標楷體" w:eastAsia="標楷體" w:hAnsi="標楷體"/>
        </w:rPr>
      </w:pPr>
      <w:r w:rsidRPr="00CA18C8">
        <w:rPr>
          <w:rFonts w:ascii="標楷體" w:eastAsia="標楷體" w:hAnsi="標楷體" w:hint="eastAsia"/>
        </w:rPr>
        <w:t>本學程以</w:t>
      </w:r>
      <w:r w:rsidR="001C0F93">
        <w:rPr>
          <w:rFonts w:ascii="標楷體" w:eastAsia="標楷體" w:hAnsi="標楷體" w:hint="eastAsia"/>
        </w:rPr>
        <w:t>生物資源學院</w:t>
      </w:r>
      <w:r w:rsidRPr="00CA18C8">
        <w:rPr>
          <w:rFonts w:ascii="標楷體" w:eastAsia="標楷體" w:hAnsi="標楷體" w:hint="eastAsia"/>
        </w:rPr>
        <w:t>生物機電工程學系為主辦單位。</w:t>
      </w:r>
    </w:p>
    <w:p w:rsidR="002E21AB" w:rsidRPr="00CA18C8" w:rsidRDefault="002952FD" w:rsidP="002E21AB">
      <w:pPr>
        <w:numPr>
          <w:ilvl w:val="0"/>
          <w:numId w:val="3"/>
        </w:numPr>
        <w:snapToGrid w:val="0"/>
        <w:spacing w:line="480" w:lineRule="atLeast"/>
        <w:rPr>
          <w:rFonts w:ascii="標楷體" w:eastAsia="標楷體" w:hAnsi="標楷體"/>
        </w:rPr>
      </w:pPr>
      <w:r w:rsidRPr="00CA18C8">
        <w:rPr>
          <w:rFonts w:ascii="標楷體" w:eastAsia="標楷體" w:hAnsi="標楷體" w:hint="eastAsia"/>
        </w:rPr>
        <w:t>本學程由</w:t>
      </w:r>
      <w:r w:rsidRPr="00CA18C8">
        <w:rPr>
          <w:rFonts w:ascii="Calibri" w:eastAsia="標楷體" w:hAnsi="標楷體" w:hint="eastAsia"/>
          <w:bCs/>
        </w:rPr>
        <w:t>生物機電工程學系</w:t>
      </w:r>
      <w:r w:rsidRPr="00CA18C8">
        <w:rPr>
          <w:rFonts w:ascii="標楷體" w:eastAsia="標楷體" w:hAnsi="標楷體" w:hint="eastAsia"/>
        </w:rPr>
        <w:t>課程委員會為審查小組，並由系課程委員會召集人負責審查學生修讀申請及修畢證明等事宜。</w:t>
      </w:r>
    </w:p>
    <w:p w:rsidR="002E21AB" w:rsidRPr="00CA18C8" w:rsidRDefault="002E21AB" w:rsidP="002E21AB">
      <w:pPr>
        <w:numPr>
          <w:ilvl w:val="0"/>
          <w:numId w:val="3"/>
        </w:numPr>
        <w:snapToGrid w:val="0"/>
        <w:spacing w:line="480" w:lineRule="atLeast"/>
        <w:rPr>
          <w:rFonts w:ascii="標楷體" w:eastAsia="標楷體" w:hAnsi="標楷體"/>
        </w:rPr>
      </w:pPr>
      <w:r w:rsidRPr="00CA18C8">
        <w:rPr>
          <w:rFonts w:ascii="標楷體" w:eastAsia="標楷體" w:hAnsi="標楷體" w:hint="eastAsia"/>
        </w:rPr>
        <w:t>學生需</w:t>
      </w:r>
      <w:proofErr w:type="gramStart"/>
      <w:r w:rsidRPr="00CA18C8">
        <w:rPr>
          <w:rFonts w:ascii="標楷體" w:eastAsia="標楷體" w:hAnsi="標楷體" w:hint="eastAsia"/>
        </w:rPr>
        <w:t>修滿本學</w:t>
      </w:r>
      <w:proofErr w:type="gramEnd"/>
      <w:r w:rsidRPr="00CA18C8">
        <w:rPr>
          <w:rFonts w:ascii="標楷體" w:eastAsia="標楷體" w:hAnsi="標楷體" w:hint="eastAsia"/>
        </w:rPr>
        <w:t>程規定之16學分，其中至少需選修9學分不</w:t>
      </w:r>
      <w:proofErr w:type="gramStart"/>
      <w:r w:rsidRPr="00CA18C8">
        <w:rPr>
          <w:rFonts w:ascii="標楷體" w:eastAsia="標楷體" w:hAnsi="標楷體" w:hint="eastAsia"/>
        </w:rPr>
        <w:t>屬於主</w:t>
      </w:r>
      <w:proofErr w:type="gramEnd"/>
      <w:r w:rsidRPr="00CA18C8">
        <w:rPr>
          <w:rFonts w:ascii="標楷體" w:eastAsia="標楷體" w:hAnsi="標楷體" w:hint="eastAsia"/>
        </w:rPr>
        <w:t>系、所、</w:t>
      </w:r>
      <w:proofErr w:type="gramStart"/>
      <w:r w:rsidRPr="00CA18C8">
        <w:rPr>
          <w:rFonts w:ascii="標楷體" w:eastAsia="標楷體" w:hAnsi="標楷體" w:hint="eastAsia"/>
        </w:rPr>
        <w:t>加修</w:t>
      </w:r>
      <w:proofErr w:type="gramEnd"/>
      <w:r w:rsidRPr="00CA18C8">
        <w:rPr>
          <w:rFonts w:ascii="標楷體" w:eastAsia="標楷體" w:hAnsi="標楷體" w:hint="eastAsia"/>
        </w:rPr>
        <w:t>學</w:t>
      </w:r>
      <w:proofErr w:type="gramStart"/>
      <w:r w:rsidRPr="00CA18C8">
        <w:rPr>
          <w:rFonts w:ascii="標楷體" w:eastAsia="標楷體" w:hAnsi="標楷體" w:hint="eastAsia"/>
        </w:rPr>
        <w:t>系及輔</w:t>
      </w:r>
      <w:proofErr w:type="gramEnd"/>
      <w:r w:rsidRPr="00CA18C8">
        <w:rPr>
          <w:rFonts w:ascii="標楷體" w:eastAsia="標楷體" w:hAnsi="標楷體" w:hint="eastAsia"/>
        </w:rPr>
        <w:t>系之必修科目，方可取得</w:t>
      </w:r>
      <w:proofErr w:type="gramStart"/>
      <w:r w:rsidRPr="00CA18C8">
        <w:rPr>
          <w:rFonts w:ascii="標楷體" w:eastAsia="標楷體" w:hAnsi="標楷體" w:hint="eastAsia"/>
        </w:rPr>
        <w:t>修讀學</w:t>
      </w:r>
      <w:proofErr w:type="gramEnd"/>
      <w:r w:rsidRPr="00CA18C8">
        <w:rPr>
          <w:rFonts w:ascii="標楷體" w:eastAsia="標楷體" w:hAnsi="標楷體" w:hint="eastAsia"/>
        </w:rPr>
        <w:t>程證明，學程之課程規劃如附表。</w:t>
      </w:r>
    </w:p>
    <w:p w:rsidR="002E21AB" w:rsidRPr="00CA18C8" w:rsidRDefault="002952FD" w:rsidP="002E21AB">
      <w:pPr>
        <w:numPr>
          <w:ilvl w:val="0"/>
          <w:numId w:val="3"/>
        </w:numPr>
        <w:snapToGrid w:val="0"/>
        <w:spacing w:line="480" w:lineRule="atLeast"/>
        <w:rPr>
          <w:rFonts w:ascii="標楷體" w:eastAsia="標楷體" w:hAnsi="標楷體"/>
        </w:rPr>
      </w:pPr>
      <w:r w:rsidRPr="00CA18C8">
        <w:rPr>
          <w:rFonts w:ascii="標楷體" w:eastAsia="標楷體" w:hAnsi="標楷體" w:hint="eastAsia"/>
          <w:szCs w:val="22"/>
        </w:rPr>
        <w:t>凡本校學生皆可申請修讀本學程，並依「國立宜蘭大學學生修讀學分學程辦法」規定辦理。</w:t>
      </w:r>
    </w:p>
    <w:p w:rsidR="002E21AB" w:rsidRPr="00CA18C8" w:rsidRDefault="002952FD" w:rsidP="002E21AB">
      <w:pPr>
        <w:numPr>
          <w:ilvl w:val="0"/>
          <w:numId w:val="3"/>
        </w:numPr>
        <w:snapToGrid w:val="0"/>
        <w:spacing w:line="480" w:lineRule="atLeast"/>
        <w:rPr>
          <w:rFonts w:ascii="標楷體" w:eastAsia="標楷體" w:hAnsi="標楷體"/>
        </w:rPr>
      </w:pPr>
      <w:r w:rsidRPr="00CA18C8">
        <w:rPr>
          <w:rFonts w:ascii="標楷體" w:eastAsia="標楷體" w:hAnsi="標楷體" w:hint="eastAsia"/>
          <w:szCs w:val="22"/>
        </w:rPr>
        <w:t>修習本學程學生，於規定期限內修畢規定之科目與學分且成績及格者，至教務行政系統之「申請審核學分學程證明書」</w:t>
      </w:r>
      <w:proofErr w:type="gramStart"/>
      <w:r w:rsidRPr="00CA18C8">
        <w:rPr>
          <w:rFonts w:ascii="標楷體" w:eastAsia="標楷體" w:hAnsi="標楷體" w:hint="eastAsia"/>
          <w:szCs w:val="22"/>
        </w:rPr>
        <w:t>進行線上申請</w:t>
      </w:r>
      <w:proofErr w:type="gramEnd"/>
      <w:r w:rsidRPr="00CA18C8">
        <w:rPr>
          <w:rFonts w:ascii="標楷體" w:eastAsia="標楷體" w:hAnsi="標楷體" w:hint="eastAsia"/>
          <w:szCs w:val="22"/>
        </w:rPr>
        <w:t>，並經</w:t>
      </w:r>
      <w:proofErr w:type="gramStart"/>
      <w:r w:rsidRPr="00CA18C8">
        <w:rPr>
          <w:rFonts w:ascii="標楷體" w:eastAsia="標楷體" w:hAnsi="標楷體" w:hint="eastAsia"/>
          <w:szCs w:val="22"/>
        </w:rPr>
        <w:t>主辦單位線上審</w:t>
      </w:r>
      <w:proofErr w:type="gramEnd"/>
      <w:r w:rsidRPr="00CA18C8">
        <w:rPr>
          <w:rFonts w:ascii="標楷體" w:eastAsia="標楷體" w:hAnsi="標楷體" w:hint="eastAsia"/>
          <w:szCs w:val="22"/>
        </w:rPr>
        <w:t>核通過後，由學校核發「</w:t>
      </w:r>
      <w:r w:rsidRPr="00CA18C8">
        <w:rPr>
          <w:rFonts w:ascii="標楷體" w:eastAsia="標楷體" w:hAnsi="標楷體" w:hint="eastAsia"/>
        </w:rPr>
        <w:t>國立宜蘭大學生物醫學工程學分學程</w:t>
      </w:r>
      <w:r w:rsidRPr="00CA18C8">
        <w:rPr>
          <w:rFonts w:ascii="標楷體" w:eastAsia="標楷體" w:hAnsi="標楷體" w:hint="eastAsia"/>
          <w:szCs w:val="22"/>
        </w:rPr>
        <w:t>」證明書。</w:t>
      </w:r>
    </w:p>
    <w:p w:rsidR="002E21AB" w:rsidRPr="00CA18C8" w:rsidRDefault="00C865D7" w:rsidP="00CA18C8">
      <w:pPr>
        <w:snapToGrid w:val="0"/>
        <w:spacing w:line="480" w:lineRule="atLeast"/>
        <w:ind w:left="1133" w:hangingChars="472" w:hanging="1133"/>
        <w:rPr>
          <w:rFonts w:ascii="標楷體" w:eastAsia="標楷體" w:hAnsi="標楷體"/>
        </w:rPr>
      </w:pPr>
      <w:r w:rsidRPr="00CA18C8">
        <w:rPr>
          <w:rFonts w:ascii="標楷體" w:eastAsia="標楷體" w:hAnsi="標楷體" w:hint="eastAsia"/>
        </w:rPr>
        <w:t xml:space="preserve">第七條  </w:t>
      </w:r>
      <w:r w:rsidR="002E21AB" w:rsidRPr="00CA18C8">
        <w:rPr>
          <w:rFonts w:ascii="標楷體" w:eastAsia="標楷體" w:hAnsi="標楷體" w:hint="eastAsia"/>
        </w:rPr>
        <w:t>本</w:t>
      </w:r>
      <w:r w:rsidR="002952FD" w:rsidRPr="00CA18C8">
        <w:rPr>
          <w:rFonts w:ascii="Calibri" w:eastAsia="標楷體" w:hAnsi="標楷體"/>
          <w:bCs/>
          <w:szCs w:val="22"/>
        </w:rPr>
        <w:t>辦法如有未盡事宜，悉依本校學則及</w:t>
      </w:r>
      <w:r w:rsidR="002952FD" w:rsidRPr="00CA18C8">
        <w:rPr>
          <w:rFonts w:ascii="Calibri" w:eastAsia="標楷體" w:hAnsi="標楷體" w:hint="eastAsia"/>
          <w:bCs/>
          <w:szCs w:val="22"/>
        </w:rPr>
        <w:t>相</w:t>
      </w:r>
      <w:r w:rsidR="002952FD" w:rsidRPr="00CA18C8">
        <w:rPr>
          <w:rFonts w:ascii="Calibri" w:eastAsia="標楷體" w:hAnsi="標楷體"/>
          <w:bCs/>
          <w:szCs w:val="22"/>
        </w:rPr>
        <w:t>關</w:t>
      </w:r>
      <w:r w:rsidR="002952FD" w:rsidRPr="00CA18C8">
        <w:rPr>
          <w:rFonts w:ascii="Calibri" w:eastAsia="標楷體" w:hAnsi="標楷體" w:hint="eastAsia"/>
          <w:bCs/>
          <w:szCs w:val="22"/>
        </w:rPr>
        <w:t>法</w:t>
      </w:r>
      <w:r w:rsidR="002952FD" w:rsidRPr="00CA18C8">
        <w:rPr>
          <w:rFonts w:ascii="Calibri" w:eastAsia="標楷體" w:hAnsi="標楷體"/>
          <w:bCs/>
          <w:szCs w:val="22"/>
        </w:rPr>
        <w:t>規辦理。</w:t>
      </w:r>
    </w:p>
    <w:p w:rsidR="002E21AB" w:rsidRPr="00CA18C8" w:rsidRDefault="00C865D7" w:rsidP="00CA18C8">
      <w:pPr>
        <w:widowControl/>
        <w:snapToGrid w:val="0"/>
        <w:spacing w:line="480" w:lineRule="atLeast"/>
        <w:ind w:leftChars="1" w:left="991" w:hangingChars="412" w:hanging="989"/>
        <w:rPr>
          <w:rFonts w:ascii="標楷體" w:eastAsia="標楷體" w:hAnsi="標楷體" w:cs="DFKaiShu-SB-Estd-BF"/>
        </w:rPr>
      </w:pPr>
      <w:r w:rsidRPr="00CA18C8">
        <w:rPr>
          <w:rFonts w:ascii="Calibri" w:eastAsia="標楷體" w:hAnsi="標楷體" w:hint="eastAsia"/>
          <w:bCs/>
          <w:szCs w:val="22"/>
        </w:rPr>
        <w:t>第八條</w:t>
      </w:r>
      <w:r w:rsidR="00E51ACE" w:rsidRPr="00CA18C8">
        <w:rPr>
          <w:rFonts w:ascii="Calibri" w:eastAsia="標楷體" w:hAnsi="標楷體" w:hint="eastAsia"/>
          <w:bCs/>
          <w:szCs w:val="22"/>
        </w:rPr>
        <w:t xml:space="preserve">  </w:t>
      </w:r>
      <w:r w:rsidR="002952FD" w:rsidRPr="00CA18C8">
        <w:rPr>
          <w:rFonts w:ascii="Calibri" w:eastAsia="標楷體" w:hAnsi="標楷體"/>
          <w:bCs/>
          <w:szCs w:val="22"/>
        </w:rPr>
        <w:t>本辦法經</w:t>
      </w:r>
      <w:r w:rsidR="002952FD" w:rsidRPr="00CA18C8">
        <w:rPr>
          <w:rFonts w:ascii="Calibri" w:eastAsia="標楷體" w:hAnsi="標楷體" w:hint="eastAsia"/>
          <w:bCs/>
          <w:szCs w:val="22"/>
        </w:rPr>
        <w:t>生物機電工程學</w:t>
      </w:r>
      <w:r w:rsidR="002952FD" w:rsidRPr="00CA18C8">
        <w:rPr>
          <w:rFonts w:ascii="Calibri" w:eastAsia="標楷體" w:hAnsi="標楷體"/>
          <w:szCs w:val="22"/>
        </w:rPr>
        <w:t>系課程委員會、生物資源學院課程委員會議</w:t>
      </w:r>
      <w:r w:rsidR="002952FD" w:rsidRPr="00CA18C8">
        <w:rPr>
          <w:rFonts w:ascii="Calibri" w:eastAsia="標楷體" w:hAnsi="標楷體"/>
          <w:bCs/>
          <w:szCs w:val="22"/>
        </w:rPr>
        <w:t>及教務會議通過後施</w:t>
      </w:r>
      <w:r w:rsidR="002952FD" w:rsidRPr="00CA18C8">
        <w:rPr>
          <w:rFonts w:ascii="Calibri" w:eastAsia="標楷體" w:hAnsi="標楷體" w:hint="eastAsia"/>
          <w:bCs/>
          <w:szCs w:val="22"/>
        </w:rPr>
        <w:t>行</w:t>
      </w:r>
      <w:r w:rsidR="002952FD" w:rsidRPr="00CA18C8">
        <w:rPr>
          <w:rFonts w:ascii="Calibri" w:eastAsia="標楷體" w:hAnsi="標楷體"/>
          <w:bCs/>
          <w:szCs w:val="22"/>
        </w:rPr>
        <w:t>。</w:t>
      </w:r>
    </w:p>
    <w:p w:rsidR="002E21AB" w:rsidRPr="002E21AB" w:rsidRDefault="002E21AB" w:rsidP="002E21AB">
      <w:pPr>
        <w:widowControl/>
        <w:jc w:val="right"/>
        <w:rPr>
          <w:rFonts w:ascii="DFKaiShu-SB-Estd-BF" w:eastAsia="DFKaiShu-SB-Estd-BF" w:hAnsi="Calibri" w:cs="DFKaiShu-SB-Estd-BF"/>
          <w:kern w:val="0"/>
        </w:rPr>
      </w:pPr>
      <w:r w:rsidRPr="002E21AB">
        <w:rPr>
          <w:rFonts w:ascii="Calibri" w:hAnsi="Calibri"/>
          <w:szCs w:val="22"/>
        </w:rPr>
        <w:br w:type="page"/>
      </w:r>
      <w:r w:rsidR="00795BD5">
        <w:rPr>
          <w:rFonts w:ascii="DFKaiShu-SB-Estd-BF" w:eastAsia="DFKaiShu-SB-Estd-BF" w:hAnsi="Calibri" w:cs="DFKaiShu-SB-Estd-BF" w:hint="eastAsia"/>
          <w:kern w:val="0"/>
        </w:rPr>
        <w:lastRenderedPageBreak/>
        <w:t>附表</w:t>
      </w:r>
    </w:p>
    <w:p w:rsidR="002E21AB" w:rsidRPr="002E21AB" w:rsidRDefault="002E21AB" w:rsidP="002E21AB">
      <w:pPr>
        <w:snapToGrid w:val="0"/>
        <w:jc w:val="center"/>
        <w:rPr>
          <w:rFonts w:ascii="標楷體" w:eastAsia="標楷體" w:hAnsi="標楷體"/>
          <w:b/>
          <w:sz w:val="32"/>
          <w:szCs w:val="32"/>
        </w:rPr>
      </w:pPr>
      <w:r w:rsidRPr="002E21AB">
        <w:rPr>
          <w:rFonts w:ascii="Calibri" w:eastAsia="標楷體" w:hAnsi="Calibri" w:hint="eastAsia"/>
          <w:b/>
          <w:sz w:val="32"/>
          <w:szCs w:val="32"/>
        </w:rPr>
        <w:t>生物醫學工程學分</w:t>
      </w:r>
      <w:r w:rsidRPr="002E21AB">
        <w:rPr>
          <w:rFonts w:ascii="標楷體" w:eastAsia="標楷體" w:hAnsi="標楷體" w:hint="eastAsia"/>
          <w:b/>
          <w:sz w:val="32"/>
          <w:szCs w:val="32"/>
        </w:rPr>
        <w:t>學程課程規劃表</w:t>
      </w:r>
    </w:p>
    <w:p w:rsidR="002E21AB" w:rsidRPr="002E21AB" w:rsidRDefault="002E21AB" w:rsidP="002E21AB">
      <w:pPr>
        <w:adjustRightInd w:val="0"/>
        <w:snapToGrid w:val="0"/>
        <w:ind w:leftChars="75" w:left="345" w:hangingChars="75" w:hanging="165"/>
        <w:jc w:val="both"/>
        <w:rPr>
          <w:rFonts w:eastAsia="標楷體"/>
          <w:sz w:val="22"/>
          <w:szCs w:val="22"/>
        </w:rPr>
      </w:pPr>
      <w:r w:rsidRPr="002E21AB">
        <w:rPr>
          <w:rFonts w:eastAsia="標楷體" w:hint="eastAsia"/>
          <w:sz w:val="22"/>
          <w:szCs w:val="22"/>
        </w:rPr>
        <w:t>1.</w:t>
      </w:r>
      <w:r w:rsidRPr="002E21AB">
        <w:rPr>
          <w:rFonts w:eastAsia="標楷體" w:hint="eastAsia"/>
          <w:sz w:val="22"/>
          <w:szCs w:val="22"/>
        </w:rPr>
        <w:t>生物醫學工程學分學程</w:t>
      </w:r>
      <w:r w:rsidRPr="002E21AB">
        <w:rPr>
          <w:rFonts w:eastAsia="標楷體" w:hint="eastAsia"/>
          <w:sz w:val="22"/>
          <w:szCs w:val="22"/>
        </w:rPr>
        <w:t>(</w:t>
      </w:r>
      <w:r w:rsidRPr="002E21AB">
        <w:rPr>
          <w:rFonts w:eastAsia="標楷體" w:hint="eastAsia"/>
          <w:sz w:val="22"/>
          <w:szCs w:val="22"/>
        </w:rPr>
        <w:t>以下簡稱本學程</w:t>
      </w:r>
      <w:r w:rsidRPr="002E21AB">
        <w:rPr>
          <w:rFonts w:eastAsia="標楷體" w:hint="eastAsia"/>
          <w:sz w:val="22"/>
          <w:szCs w:val="22"/>
        </w:rPr>
        <w:t>)</w:t>
      </w:r>
      <w:r w:rsidRPr="002E21AB">
        <w:rPr>
          <w:rFonts w:eastAsia="標楷體" w:hint="eastAsia"/>
          <w:sz w:val="22"/>
          <w:szCs w:val="22"/>
        </w:rPr>
        <w:t>共分成三類：基礎、核心及應用課程。</w:t>
      </w:r>
    </w:p>
    <w:p w:rsidR="002E21AB" w:rsidRPr="002E21AB" w:rsidRDefault="002E21AB" w:rsidP="002E21AB">
      <w:pPr>
        <w:adjustRightInd w:val="0"/>
        <w:snapToGrid w:val="0"/>
        <w:ind w:leftChars="75" w:left="345" w:hangingChars="75" w:hanging="165"/>
        <w:jc w:val="both"/>
        <w:rPr>
          <w:rFonts w:eastAsia="標楷體"/>
          <w:sz w:val="22"/>
          <w:szCs w:val="22"/>
        </w:rPr>
      </w:pPr>
      <w:r w:rsidRPr="002E21AB">
        <w:rPr>
          <w:rFonts w:eastAsia="標楷體" w:hint="eastAsia"/>
          <w:sz w:val="22"/>
          <w:szCs w:val="22"/>
        </w:rPr>
        <w:t>2.</w:t>
      </w:r>
      <w:r w:rsidRPr="002E21AB">
        <w:rPr>
          <w:rFonts w:eastAsia="標楷體" w:hint="eastAsia"/>
          <w:sz w:val="22"/>
          <w:szCs w:val="22"/>
        </w:rPr>
        <w:t>基礎課程必須修讀通過生物學或</w:t>
      </w:r>
      <w:r w:rsidRPr="002E21AB">
        <w:rPr>
          <w:rFonts w:eastAsia="標楷體" w:hint="eastAsia"/>
          <w:bCs/>
          <w:color w:val="000000"/>
          <w:sz w:val="22"/>
          <w:szCs w:val="22"/>
        </w:rPr>
        <w:t>生命科學概論</w:t>
      </w:r>
      <w:r w:rsidRPr="002E21AB">
        <w:rPr>
          <w:rFonts w:eastAsia="標楷體" w:hint="eastAsia"/>
          <w:bCs/>
          <w:color w:val="000000"/>
          <w:sz w:val="22"/>
          <w:szCs w:val="22"/>
        </w:rPr>
        <w:t>(</w:t>
      </w:r>
      <w:r w:rsidRPr="002E21AB">
        <w:rPr>
          <w:rFonts w:eastAsia="標楷體" w:hint="eastAsia"/>
          <w:sz w:val="22"/>
          <w:szCs w:val="22"/>
        </w:rPr>
        <w:t>2</w:t>
      </w:r>
      <w:r w:rsidRPr="002E21AB">
        <w:rPr>
          <w:rFonts w:eastAsia="標楷體" w:hint="eastAsia"/>
          <w:sz w:val="22"/>
          <w:szCs w:val="22"/>
        </w:rPr>
        <w:t>學分以上</w:t>
      </w:r>
      <w:r w:rsidRPr="002E21AB">
        <w:rPr>
          <w:rFonts w:eastAsia="標楷體" w:hint="eastAsia"/>
          <w:sz w:val="22"/>
          <w:szCs w:val="22"/>
        </w:rPr>
        <w:t>)</w:t>
      </w:r>
      <w:r w:rsidRPr="002E21AB">
        <w:rPr>
          <w:rFonts w:eastAsia="標楷體" w:hint="eastAsia"/>
          <w:sz w:val="22"/>
          <w:szCs w:val="22"/>
        </w:rPr>
        <w:t>，核心課程至少修習</w:t>
      </w:r>
      <w:r w:rsidRPr="002E21AB">
        <w:rPr>
          <w:rFonts w:eastAsia="標楷體" w:hint="eastAsia"/>
          <w:sz w:val="22"/>
          <w:szCs w:val="22"/>
        </w:rPr>
        <w:t>6</w:t>
      </w:r>
      <w:r w:rsidRPr="002E21AB">
        <w:rPr>
          <w:rFonts w:eastAsia="標楷體" w:hint="eastAsia"/>
          <w:sz w:val="22"/>
          <w:szCs w:val="22"/>
        </w:rPr>
        <w:t>學分，應用課程至少修習</w:t>
      </w:r>
      <w:r w:rsidRPr="002E21AB">
        <w:rPr>
          <w:rFonts w:eastAsia="標楷體" w:hint="eastAsia"/>
          <w:sz w:val="22"/>
          <w:szCs w:val="22"/>
        </w:rPr>
        <w:t>8</w:t>
      </w:r>
      <w:r w:rsidRPr="002E21AB">
        <w:rPr>
          <w:rFonts w:eastAsia="標楷體" w:hint="eastAsia"/>
          <w:sz w:val="22"/>
          <w:szCs w:val="22"/>
        </w:rPr>
        <w:t>學分。</w:t>
      </w:r>
    </w:p>
    <w:p w:rsidR="002E21AB" w:rsidRPr="002E21AB" w:rsidRDefault="004C4941" w:rsidP="002E21AB">
      <w:pPr>
        <w:adjustRightInd w:val="0"/>
        <w:snapToGrid w:val="0"/>
        <w:ind w:leftChars="75" w:left="345" w:hangingChars="75" w:hanging="165"/>
        <w:jc w:val="both"/>
        <w:rPr>
          <w:rFonts w:eastAsia="標楷體"/>
          <w:sz w:val="22"/>
          <w:szCs w:val="22"/>
        </w:rPr>
      </w:pPr>
      <w:r>
        <w:rPr>
          <w:rFonts w:eastAsia="標楷體" w:hint="eastAsia"/>
          <w:sz w:val="22"/>
          <w:szCs w:val="22"/>
        </w:rPr>
        <w:t>3</w:t>
      </w:r>
      <w:r w:rsidR="002E21AB" w:rsidRPr="002E21AB">
        <w:rPr>
          <w:rFonts w:eastAsia="標楷體" w:hint="eastAsia"/>
          <w:sz w:val="22"/>
          <w:szCs w:val="22"/>
        </w:rPr>
        <w:t>.</w:t>
      </w:r>
      <w:r w:rsidR="002E21AB" w:rsidRPr="002E21AB">
        <w:rPr>
          <w:rFonts w:eastAsia="標楷體" w:hint="eastAsia"/>
          <w:sz w:val="22"/>
          <w:szCs w:val="22"/>
        </w:rPr>
        <w:t>各系所名稱</w:t>
      </w:r>
      <w:r w:rsidR="002E21AB" w:rsidRPr="002E21AB">
        <w:rPr>
          <w:rFonts w:eastAsia="標楷體" w:hint="eastAsia"/>
          <w:sz w:val="22"/>
          <w:szCs w:val="22"/>
        </w:rPr>
        <w:t>(</w:t>
      </w:r>
      <w:r w:rsidR="002E21AB" w:rsidRPr="002E21AB">
        <w:rPr>
          <w:rFonts w:eastAsia="標楷體" w:hint="eastAsia"/>
          <w:sz w:val="22"/>
          <w:szCs w:val="22"/>
        </w:rPr>
        <w:t>簡稱</w:t>
      </w:r>
      <w:r w:rsidR="002E21AB" w:rsidRPr="002E21AB">
        <w:rPr>
          <w:rFonts w:eastAsia="標楷體" w:hint="eastAsia"/>
          <w:sz w:val="22"/>
          <w:szCs w:val="22"/>
        </w:rPr>
        <w:t>)</w:t>
      </w:r>
      <w:r w:rsidR="002E21AB" w:rsidRPr="002E21AB">
        <w:rPr>
          <w:rFonts w:eastAsia="標楷體" w:hint="eastAsia"/>
          <w:sz w:val="22"/>
          <w:szCs w:val="22"/>
        </w:rPr>
        <w:t>：土木工程學系</w:t>
      </w:r>
      <w:r w:rsidR="002E21AB" w:rsidRPr="002E21AB">
        <w:rPr>
          <w:rFonts w:eastAsia="標楷體" w:hint="eastAsia"/>
          <w:sz w:val="22"/>
          <w:szCs w:val="22"/>
        </w:rPr>
        <w:t>(</w:t>
      </w:r>
      <w:r w:rsidR="002E21AB" w:rsidRPr="002E21AB">
        <w:rPr>
          <w:rFonts w:eastAsia="標楷體" w:hint="eastAsia"/>
          <w:sz w:val="22"/>
          <w:szCs w:val="22"/>
        </w:rPr>
        <w:t>土木系</w:t>
      </w:r>
      <w:r w:rsidR="002E21AB" w:rsidRPr="002E21AB">
        <w:rPr>
          <w:rFonts w:eastAsia="標楷體" w:hint="eastAsia"/>
          <w:sz w:val="22"/>
          <w:szCs w:val="22"/>
        </w:rPr>
        <w:t>)</w:t>
      </w:r>
      <w:r w:rsidR="002E21AB" w:rsidRPr="002E21AB">
        <w:rPr>
          <w:rFonts w:eastAsia="標楷體" w:hint="eastAsia"/>
          <w:sz w:val="22"/>
          <w:szCs w:val="22"/>
        </w:rPr>
        <w:t>、機械與機電工程學系</w:t>
      </w:r>
      <w:r w:rsidR="002E21AB" w:rsidRPr="002E21AB">
        <w:rPr>
          <w:rFonts w:eastAsia="標楷體" w:hint="eastAsia"/>
          <w:sz w:val="22"/>
          <w:szCs w:val="22"/>
        </w:rPr>
        <w:t>(</w:t>
      </w:r>
      <w:r w:rsidR="002E21AB" w:rsidRPr="002E21AB">
        <w:rPr>
          <w:rFonts w:eastAsia="標楷體" w:hint="eastAsia"/>
          <w:sz w:val="22"/>
          <w:szCs w:val="22"/>
        </w:rPr>
        <w:t>機電系</w:t>
      </w:r>
      <w:r w:rsidR="002E21AB" w:rsidRPr="002E21AB">
        <w:rPr>
          <w:rFonts w:eastAsia="標楷體" w:hint="eastAsia"/>
          <w:sz w:val="22"/>
          <w:szCs w:val="22"/>
        </w:rPr>
        <w:t>)</w:t>
      </w:r>
      <w:r w:rsidR="002E21AB" w:rsidRPr="002E21AB">
        <w:rPr>
          <w:rFonts w:eastAsia="標楷體" w:hint="eastAsia"/>
          <w:sz w:val="22"/>
          <w:szCs w:val="22"/>
        </w:rPr>
        <w:t>、化學工程及材料工程學系</w:t>
      </w:r>
      <w:r w:rsidR="002E21AB" w:rsidRPr="002E21AB">
        <w:rPr>
          <w:rFonts w:eastAsia="標楷體" w:hint="eastAsia"/>
          <w:sz w:val="22"/>
          <w:szCs w:val="22"/>
        </w:rPr>
        <w:t>(</w:t>
      </w:r>
      <w:proofErr w:type="gramStart"/>
      <w:r w:rsidR="002E21AB" w:rsidRPr="002E21AB">
        <w:rPr>
          <w:rFonts w:eastAsia="標楷體" w:hint="eastAsia"/>
          <w:sz w:val="22"/>
          <w:szCs w:val="22"/>
        </w:rPr>
        <w:t>化材系</w:t>
      </w:r>
      <w:proofErr w:type="gramEnd"/>
      <w:r w:rsidR="002E21AB" w:rsidRPr="002E21AB">
        <w:rPr>
          <w:rFonts w:eastAsia="標楷體" w:hint="eastAsia"/>
          <w:sz w:val="22"/>
          <w:szCs w:val="22"/>
        </w:rPr>
        <w:t>)</w:t>
      </w:r>
      <w:r w:rsidR="002E21AB" w:rsidRPr="002E21AB">
        <w:rPr>
          <w:rFonts w:eastAsia="標楷體" w:hint="eastAsia"/>
          <w:sz w:val="22"/>
          <w:szCs w:val="22"/>
        </w:rPr>
        <w:t>、食品科學系</w:t>
      </w:r>
      <w:r w:rsidR="002E21AB" w:rsidRPr="002E21AB">
        <w:rPr>
          <w:rFonts w:eastAsia="標楷體" w:hint="eastAsia"/>
          <w:sz w:val="22"/>
          <w:szCs w:val="22"/>
        </w:rPr>
        <w:t>(</w:t>
      </w:r>
      <w:r w:rsidR="002E21AB" w:rsidRPr="002E21AB">
        <w:rPr>
          <w:rFonts w:eastAsia="標楷體" w:hint="eastAsia"/>
          <w:sz w:val="22"/>
          <w:szCs w:val="22"/>
        </w:rPr>
        <w:t>食品系</w:t>
      </w:r>
      <w:r w:rsidR="002E21AB" w:rsidRPr="002E21AB">
        <w:rPr>
          <w:rFonts w:eastAsia="標楷體" w:hint="eastAsia"/>
          <w:sz w:val="22"/>
          <w:szCs w:val="22"/>
        </w:rPr>
        <w:t>)</w:t>
      </w:r>
      <w:r w:rsidR="002E21AB" w:rsidRPr="002E21AB">
        <w:rPr>
          <w:rFonts w:eastAsia="標楷體" w:hint="eastAsia"/>
          <w:sz w:val="22"/>
          <w:szCs w:val="22"/>
        </w:rPr>
        <w:t>、生物技術與動物科學系</w:t>
      </w:r>
      <w:r w:rsidR="002E21AB" w:rsidRPr="002E21AB">
        <w:rPr>
          <w:rFonts w:eastAsia="標楷體" w:hint="eastAsia"/>
          <w:sz w:val="22"/>
          <w:szCs w:val="22"/>
        </w:rPr>
        <w:t>(</w:t>
      </w:r>
      <w:r w:rsidR="002E21AB" w:rsidRPr="002E21AB">
        <w:rPr>
          <w:rFonts w:eastAsia="標楷體" w:hint="eastAsia"/>
          <w:sz w:val="22"/>
          <w:szCs w:val="22"/>
        </w:rPr>
        <w:t>生動系</w:t>
      </w:r>
      <w:r w:rsidR="002E21AB" w:rsidRPr="002E21AB">
        <w:rPr>
          <w:rFonts w:eastAsia="標楷體" w:hint="eastAsia"/>
          <w:sz w:val="22"/>
          <w:szCs w:val="22"/>
        </w:rPr>
        <w:t>)</w:t>
      </w:r>
      <w:r w:rsidR="002E21AB" w:rsidRPr="002E21AB">
        <w:rPr>
          <w:rFonts w:eastAsia="標楷體" w:hint="eastAsia"/>
          <w:sz w:val="22"/>
          <w:szCs w:val="22"/>
        </w:rPr>
        <w:t>、園藝學系</w:t>
      </w:r>
      <w:r w:rsidR="002E21AB" w:rsidRPr="002E21AB">
        <w:rPr>
          <w:rFonts w:eastAsia="標楷體" w:hint="eastAsia"/>
          <w:sz w:val="22"/>
          <w:szCs w:val="22"/>
        </w:rPr>
        <w:t>(</w:t>
      </w:r>
      <w:r w:rsidR="002E21AB" w:rsidRPr="002E21AB">
        <w:rPr>
          <w:rFonts w:eastAsia="標楷體" w:hint="eastAsia"/>
          <w:sz w:val="22"/>
          <w:szCs w:val="22"/>
        </w:rPr>
        <w:t>園藝系</w:t>
      </w:r>
      <w:r w:rsidR="002E21AB" w:rsidRPr="002E21AB">
        <w:rPr>
          <w:rFonts w:eastAsia="標楷體" w:hint="eastAsia"/>
          <w:sz w:val="22"/>
          <w:szCs w:val="22"/>
        </w:rPr>
        <w:t>)</w:t>
      </w:r>
      <w:r w:rsidR="002E21AB" w:rsidRPr="002E21AB">
        <w:rPr>
          <w:rFonts w:eastAsia="標楷體" w:hint="eastAsia"/>
          <w:sz w:val="22"/>
          <w:szCs w:val="22"/>
        </w:rPr>
        <w:t>、森林暨自然資源學系</w:t>
      </w:r>
      <w:r w:rsidR="002E21AB" w:rsidRPr="002E21AB">
        <w:rPr>
          <w:rFonts w:eastAsia="標楷體" w:hint="eastAsia"/>
          <w:sz w:val="22"/>
          <w:szCs w:val="22"/>
        </w:rPr>
        <w:t>(</w:t>
      </w:r>
      <w:proofErr w:type="gramStart"/>
      <w:r w:rsidR="002E21AB" w:rsidRPr="002E21AB">
        <w:rPr>
          <w:rFonts w:eastAsia="標楷體" w:hint="eastAsia"/>
          <w:sz w:val="22"/>
          <w:szCs w:val="22"/>
        </w:rPr>
        <w:t>森資</w:t>
      </w:r>
      <w:proofErr w:type="gramEnd"/>
      <w:r w:rsidR="002E21AB" w:rsidRPr="002E21AB">
        <w:rPr>
          <w:rFonts w:eastAsia="標楷體" w:hint="eastAsia"/>
          <w:sz w:val="22"/>
          <w:szCs w:val="22"/>
        </w:rPr>
        <w:t>系</w:t>
      </w:r>
      <w:r w:rsidR="002E21AB" w:rsidRPr="002E21AB">
        <w:rPr>
          <w:rFonts w:eastAsia="標楷體" w:hint="eastAsia"/>
          <w:sz w:val="22"/>
          <w:szCs w:val="22"/>
        </w:rPr>
        <w:t>)</w:t>
      </w:r>
      <w:r w:rsidR="002E21AB" w:rsidRPr="002E21AB">
        <w:rPr>
          <w:rFonts w:eastAsia="標楷體" w:hint="eastAsia"/>
          <w:sz w:val="22"/>
          <w:szCs w:val="22"/>
        </w:rPr>
        <w:t>、生物機電工程學系</w:t>
      </w:r>
      <w:r w:rsidR="002E21AB" w:rsidRPr="002E21AB">
        <w:rPr>
          <w:rFonts w:eastAsia="標楷體" w:hint="eastAsia"/>
          <w:sz w:val="22"/>
          <w:szCs w:val="22"/>
        </w:rPr>
        <w:t>(</w:t>
      </w:r>
      <w:r w:rsidR="002E21AB" w:rsidRPr="002E21AB">
        <w:rPr>
          <w:rFonts w:eastAsia="標楷體" w:hint="eastAsia"/>
          <w:sz w:val="22"/>
          <w:szCs w:val="22"/>
        </w:rPr>
        <w:t>生機系</w:t>
      </w:r>
      <w:r w:rsidR="002E21AB" w:rsidRPr="002E21AB">
        <w:rPr>
          <w:rFonts w:eastAsia="標楷體" w:hint="eastAsia"/>
          <w:sz w:val="22"/>
          <w:szCs w:val="22"/>
        </w:rPr>
        <w:t>)</w:t>
      </w:r>
      <w:r w:rsidR="002E21AB" w:rsidRPr="002E21AB">
        <w:rPr>
          <w:rFonts w:eastAsia="標楷體" w:hint="eastAsia"/>
          <w:sz w:val="22"/>
          <w:szCs w:val="22"/>
        </w:rPr>
        <w:t>、電子工程學系</w:t>
      </w:r>
      <w:r w:rsidR="002E21AB" w:rsidRPr="002E21AB">
        <w:rPr>
          <w:rFonts w:eastAsia="標楷體" w:hint="eastAsia"/>
          <w:sz w:val="22"/>
          <w:szCs w:val="22"/>
        </w:rPr>
        <w:t>(</w:t>
      </w:r>
      <w:r w:rsidR="002E21AB" w:rsidRPr="002E21AB">
        <w:rPr>
          <w:rFonts w:eastAsia="標楷體" w:hint="eastAsia"/>
          <w:sz w:val="22"/>
          <w:szCs w:val="22"/>
        </w:rPr>
        <w:t>電子系</w:t>
      </w:r>
      <w:r w:rsidR="002E21AB" w:rsidRPr="002E21AB">
        <w:rPr>
          <w:rFonts w:eastAsia="標楷體" w:hint="eastAsia"/>
          <w:sz w:val="22"/>
          <w:szCs w:val="22"/>
        </w:rPr>
        <w:t>)</w:t>
      </w:r>
      <w:r w:rsidR="002E21AB" w:rsidRPr="002E21AB">
        <w:rPr>
          <w:rFonts w:eastAsia="標楷體" w:hint="eastAsia"/>
          <w:sz w:val="22"/>
          <w:szCs w:val="22"/>
        </w:rPr>
        <w:t>、電機工程學系</w:t>
      </w:r>
      <w:r w:rsidR="002E21AB" w:rsidRPr="002E21AB">
        <w:rPr>
          <w:rFonts w:eastAsia="標楷體" w:hint="eastAsia"/>
          <w:sz w:val="22"/>
          <w:szCs w:val="22"/>
        </w:rPr>
        <w:t>(</w:t>
      </w:r>
      <w:r w:rsidR="002E21AB" w:rsidRPr="002E21AB">
        <w:rPr>
          <w:rFonts w:eastAsia="標楷體" w:hint="eastAsia"/>
          <w:sz w:val="22"/>
          <w:szCs w:val="22"/>
        </w:rPr>
        <w:t>電機系</w:t>
      </w:r>
      <w:r w:rsidR="002E21AB" w:rsidRPr="002E21AB">
        <w:rPr>
          <w:rFonts w:eastAsia="標楷體" w:hint="eastAsia"/>
          <w:sz w:val="22"/>
          <w:szCs w:val="22"/>
        </w:rPr>
        <w:t>)</w:t>
      </w:r>
      <w:r w:rsidR="002E21AB" w:rsidRPr="002E21AB">
        <w:rPr>
          <w:rFonts w:eastAsia="標楷體" w:hint="eastAsia"/>
          <w:sz w:val="22"/>
          <w:szCs w:val="22"/>
        </w:rPr>
        <w:t>、資訊工程學系</w:t>
      </w:r>
      <w:r w:rsidR="002E21AB" w:rsidRPr="002E21AB">
        <w:rPr>
          <w:rFonts w:eastAsia="標楷體" w:hint="eastAsia"/>
          <w:sz w:val="22"/>
          <w:szCs w:val="22"/>
        </w:rPr>
        <w:t>(</w:t>
      </w:r>
      <w:r w:rsidR="002E21AB" w:rsidRPr="002E21AB">
        <w:rPr>
          <w:rFonts w:eastAsia="標楷體" w:hint="eastAsia"/>
          <w:sz w:val="22"/>
          <w:szCs w:val="22"/>
        </w:rPr>
        <w:t>資工系</w:t>
      </w:r>
      <w:r w:rsidR="002E21AB" w:rsidRPr="002E21AB">
        <w:rPr>
          <w:rFonts w:eastAsia="標楷體" w:hint="eastAsia"/>
          <w:sz w:val="22"/>
          <w:szCs w:val="22"/>
        </w:rPr>
        <w:t>)</w:t>
      </w:r>
      <w:r w:rsidR="002E21AB" w:rsidRPr="002E21AB">
        <w:rPr>
          <w:rFonts w:eastAsia="標楷體" w:hint="eastAsia"/>
          <w:sz w:val="22"/>
          <w:szCs w:val="22"/>
        </w:rPr>
        <w:t>。</w:t>
      </w:r>
    </w:p>
    <w:p w:rsidR="002E21AB" w:rsidRPr="002E21AB" w:rsidRDefault="004C4941" w:rsidP="002E21AB">
      <w:pPr>
        <w:adjustRightInd w:val="0"/>
        <w:snapToGrid w:val="0"/>
        <w:ind w:leftChars="75" w:left="345" w:hangingChars="75" w:hanging="165"/>
        <w:jc w:val="both"/>
        <w:rPr>
          <w:rFonts w:eastAsia="標楷體"/>
          <w:sz w:val="22"/>
          <w:szCs w:val="22"/>
        </w:rPr>
      </w:pPr>
      <w:r>
        <w:rPr>
          <w:rFonts w:eastAsia="標楷體" w:hint="eastAsia"/>
          <w:sz w:val="22"/>
          <w:szCs w:val="22"/>
        </w:rPr>
        <w:t>4</w:t>
      </w:r>
      <w:r w:rsidR="002E21AB" w:rsidRPr="002E21AB">
        <w:rPr>
          <w:rFonts w:eastAsia="標楷體" w:hint="eastAsia"/>
          <w:sz w:val="22"/>
          <w:szCs w:val="22"/>
        </w:rPr>
        <w:t>.</w:t>
      </w:r>
      <w:r w:rsidR="002E21AB" w:rsidRPr="002E21AB">
        <w:rPr>
          <w:rFonts w:eastAsia="標楷體" w:hint="eastAsia"/>
          <w:sz w:val="22"/>
          <w:szCs w:val="22"/>
        </w:rPr>
        <w:t>課程內容：</w:t>
      </w:r>
    </w:p>
    <w:p w:rsidR="002E21AB" w:rsidRPr="002E21AB" w:rsidRDefault="002E21AB" w:rsidP="002E21AB">
      <w:pPr>
        <w:adjustRightInd w:val="0"/>
        <w:snapToGrid w:val="0"/>
        <w:ind w:leftChars="75" w:left="360" w:hangingChars="75" w:hanging="180"/>
        <w:jc w:val="both"/>
        <w:rPr>
          <w:rFonts w:eastAsia="標楷體"/>
          <w:szCs w:val="20"/>
        </w:rPr>
      </w:pPr>
    </w:p>
    <w:tbl>
      <w:tblPr>
        <w:tblW w:w="89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09"/>
        <w:gridCol w:w="2049"/>
        <w:gridCol w:w="981"/>
        <w:gridCol w:w="637"/>
        <w:gridCol w:w="7"/>
        <w:gridCol w:w="3192"/>
        <w:gridCol w:w="1072"/>
      </w:tblGrid>
      <w:tr w:rsidR="002E21AB" w:rsidRPr="002E21AB" w:rsidTr="007E4995">
        <w:trPr>
          <w:cantSplit/>
          <w:trHeight w:val="340"/>
          <w:jc w:val="center"/>
        </w:trPr>
        <w:tc>
          <w:tcPr>
            <w:tcW w:w="1009" w:type="dxa"/>
            <w:tcBorders>
              <w:top w:val="single" w:sz="18" w:space="0" w:color="auto"/>
              <w:left w:val="single" w:sz="18" w:space="0" w:color="auto"/>
              <w:bottom w:val="double" w:sz="4" w:space="0" w:color="auto"/>
            </w:tcBorders>
            <w:vAlign w:val="center"/>
          </w:tcPr>
          <w:p w:rsidR="002E21AB" w:rsidRPr="002E21AB" w:rsidRDefault="002E21AB" w:rsidP="002E21AB">
            <w:pPr>
              <w:snapToGrid w:val="0"/>
              <w:spacing w:line="240" w:lineRule="exact"/>
              <w:jc w:val="distribute"/>
              <w:rPr>
                <w:rFonts w:eastAsia="標楷體"/>
                <w:sz w:val="20"/>
                <w:szCs w:val="20"/>
              </w:rPr>
            </w:pPr>
            <w:r w:rsidRPr="002E21AB">
              <w:rPr>
                <w:rFonts w:eastAsia="標楷體" w:hint="eastAsia"/>
                <w:sz w:val="20"/>
                <w:szCs w:val="20"/>
              </w:rPr>
              <w:t>課程種類</w:t>
            </w:r>
          </w:p>
        </w:tc>
        <w:tc>
          <w:tcPr>
            <w:tcW w:w="2049" w:type="dxa"/>
            <w:tcBorders>
              <w:top w:val="single" w:sz="18" w:space="0" w:color="auto"/>
              <w:bottom w:val="double" w:sz="4" w:space="0" w:color="auto"/>
            </w:tcBorders>
            <w:vAlign w:val="center"/>
          </w:tcPr>
          <w:p w:rsidR="002E21AB" w:rsidRPr="002E21AB" w:rsidRDefault="002E21AB" w:rsidP="002E21AB">
            <w:pPr>
              <w:snapToGrid w:val="0"/>
              <w:spacing w:line="240" w:lineRule="exact"/>
              <w:ind w:leftChars="50" w:left="120" w:rightChars="50" w:right="120"/>
              <w:jc w:val="distribute"/>
              <w:rPr>
                <w:rFonts w:eastAsia="標楷體"/>
                <w:sz w:val="20"/>
                <w:szCs w:val="20"/>
              </w:rPr>
            </w:pPr>
            <w:r w:rsidRPr="002E21AB">
              <w:rPr>
                <w:rFonts w:eastAsia="標楷體" w:hint="eastAsia"/>
                <w:sz w:val="20"/>
                <w:szCs w:val="20"/>
              </w:rPr>
              <w:t>科目名稱</w:t>
            </w:r>
          </w:p>
        </w:tc>
        <w:tc>
          <w:tcPr>
            <w:tcW w:w="981" w:type="dxa"/>
            <w:tcBorders>
              <w:top w:val="single" w:sz="18" w:space="0" w:color="auto"/>
              <w:bottom w:val="double" w:sz="4" w:space="0" w:color="auto"/>
            </w:tcBorders>
            <w:vAlign w:val="center"/>
          </w:tcPr>
          <w:p w:rsidR="002E21AB" w:rsidRPr="002E21AB" w:rsidRDefault="002E21AB" w:rsidP="002E21AB">
            <w:pPr>
              <w:snapToGrid w:val="0"/>
              <w:spacing w:line="240" w:lineRule="exact"/>
              <w:jc w:val="distribute"/>
              <w:rPr>
                <w:rFonts w:eastAsia="標楷體"/>
                <w:sz w:val="20"/>
                <w:szCs w:val="20"/>
              </w:rPr>
            </w:pPr>
            <w:r w:rsidRPr="002E21AB">
              <w:rPr>
                <w:rFonts w:eastAsia="標楷體" w:hint="eastAsia"/>
                <w:sz w:val="20"/>
                <w:szCs w:val="20"/>
              </w:rPr>
              <w:t>開課系</w:t>
            </w:r>
            <w:proofErr w:type="gramStart"/>
            <w:r w:rsidRPr="002E21AB">
              <w:rPr>
                <w:rFonts w:eastAsia="標楷體" w:hint="eastAsia"/>
                <w:sz w:val="20"/>
                <w:szCs w:val="20"/>
              </w:rPr>
              <w:t>所修別</w:t>
            </w:r>
            <w:proofErr w:type="gramEnd"/>
          </w:p>
        </w:tc>
        <w:tc>
          <w:tcPr>
            <w:tcW w:w="637" w:type="dxa"/>
            <w:tcBorders>
              <w:top w:val="single" w:sz="18" w:space="0" w:color="auto"/>
              <w:bottom w:val="double" w:sz="4" w:space="0" w:color="auto"/>
            </w:tcBorders>
            <w:vAlign w:val="center"/>
          </w:tcPr>
          <w:p w:rsidR="002E21AB" w:rsidRPr="002E21AB" w:rsidRDefault="002E21AB" w:rsidP="002E21AB">
            <w:pPr>
              <w:adjustRightInd w:val="0"/>
              <w:snapToGrid w:val="0"/>
              <w:spacing w:line="240" w:lineRule="exact"/>
              <w:jc w:val="distribute"/>
              <w:rPr>
                <w:rFonts w:eastAsia="標楷體"/>
                <w:sz w:val="20"/>
                <w:szCs w:val="20"/>
              </w:rPr>
            </w:pPr>
            <w:r w:rsidRPr="002E21AB">
              <w:rPr>
                <w:rFonts w:eastAsia="標楷體" w:hint="eastAsia"/>
                <w:sz w:val="20"/>
                <w:szCs w:val="20"/>
              </w:rPr>
              <w:t>學分</w:t>
            </w:r>
          </w:p>
        </w:tc>
        <w:tc>
          <w:tcPr>
            <w:tcW w:w="3199" w:type="dxa"/>
            <w:gridSpan w:val="2"/>
            <w:tcBorders>
              <w:top w:val="single" w:sz="18" w:space="0" w:color="auto"/>
              <w:bottom w:val="double" w:sz="4" w:space="0" w:color="auto"/>
            </w:tcBorders>
            <w:vAlign w:val="center"/>
          </w:tcPr>
          <w:p w:rsidR="002E21AB" w:rsidRPr="002E21AB" w:rsidRDefault="002E21AB" w:rsidP="002E21AB">
            <w:pPr>
              <w:snapToGrid w:val="0"/>
              <w:spacing w:line="240" w:lineRule="exact"/>
              <w:jc w:val="distribute"/>
              <w:rPr>
                <w:rFonts w:eastAsia="標楷體"/>
                <w:sz w:val="20"/>
                <w:szCs w:val="20"/>
              </w:rPr>
            </w:pPr>
            <w:r w:rsidRPr="002E21AB">
              <w:rPr>
                <w:rFonts w:eastAsia="標楷體" w:hint="eastAsia"/>
                <w:sz w:val="20"/>
                <w:szCs w:val="20"/>
              </w:rPr>
              <w:t>課程原開設系所</w:t>
            </w:r>
          </w:p>
        </w:tc>
        <w:tc>
          <w:tcPr>
            <w:tcW w:w="1072" w:type="dxa"/>
            <w:tcBorders>
              <w:top w:val="single" w:sz="18" w:space="0" w:color="auto"/>
              <w:bottom w:val="double" w:sz="4" w:space="0" w:color="auto"/>
              <w:right w:val="single" w:sz="18" w:space="0" w:color="auto"/>
            </w:tcBorders>
            <w:vAlign w:val="center"/>
          </w:tcPr>
          <w:p w:rsidR="002E21AB" w:rsidRPr="002E21AB" w:rsidRDefault="002E21AB" w:rsidP="002E21AB">
            <w:pPr>
              <w:adjustRightInd w:val="0"/>
              <w:snapToGrid w:val="0"/>
              <w:spacing w:line="240" w:lineRule="exact"/>
              <w:ind w:leftChars="20" w:left="48" w:rightChars="20" w:right="48"/>
              <w:jc w:val="distribute"/>
              <w:rPr>
                <w:rFonts w:eastAsia="標楷體"/>
                <w:sz w:val="20"/>
                <w:szCs w:val="20"/>
              </w:rPr>
            </w:pPr>
            <w:r w:rsidRPr="002E21AB">
              <w:rPr>
                <w:rFonts w:eastAsia="標楷體" w:hint="eastAsia"/>
                <w:sz w:val="20"/>
                <w:szCs w:val="20"/>
              </w:rPr>
              <w:t>備註</w:t>
            </w:r>
          </w:p>
        </w:tc>
      </w:tr>
      <w:tr w:rsidR="002E21AB" w:rsidRPr="002E21AB" w:rsidTr="007E4995">
        <w:trPr>
          <w:cantSplit/>
          <w:jc w:val="center"/>
        </w:trPr>
        <w:tc>
          <w:tcPr>
            <w:tcW w:w="1009" w:type="dxa"/>
            <w:vMerge w:val="restart"/>
            <w:tcBorders>
              <w:top w:val="double" w:sz="4" w:space="0" w:color="auto"/>
              <w:left w:val="single" w:sz="18" w:space="0" w:color="auto"/>
              <w:bottom w:val="single" w:sz="12" w:space="0" w:color="auto"/>
              <w:right w:val="single" w:sz="2" w:space="0" w:color="auto"/>
            </w:tcBorders>
            <w:vAlign w:val="center"/>
          </w:tcPr>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基</w:t>
            </w:r>
            <w:r w:rsidRPr="002E21AB">
              <w:rPr>
                <w:rFonts w:eastAsia="標楷體" w:hint="eastAsia"/>
                <w:sz w:val="22"/>
                <w:szCs w:val="22"/>
              </w:rPr>
              <w:t xml:space="preserve"> </w:t>
            </w:r>
            <w:proofErr w:type="gramStart"/>
            <w:r w:rsidRPr="002E21AB">
              <w:rPr>
                <w:rFonts w:eastAsia="標楷體" w:hint="eastAsia"/>
                <w:sz w:val="22"/>
                <w:szCs w:val="22"/>
              </w:rPr>
              <w:t>礎</w:t>
            </w:r>
            <w:proofErr w:type="gramEnd"/>
          </w:p>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課</w:t>
            </w:r>
            <w:r w:rsidRPr="002E21AB">
              <w:rPr>
                <w:rFonts w:eastAsia="標楷體" w:hint="eastAsia"/>
                <w:sz w:val="22"/>
                <w:szCs w:val="22"/>
              </w:rPr>
              <w:t xml:space="preserve"> </w:t>
            </w:r>
            <w:r w:rsidRPr="002E21AB">
              <w:rPr>
                <w:rFonts w:eastAsia="標楷體" w:hint="eastAsia"/>
                <w:sz w:val="22"/>
                <w:szCs w:val="22"/>
              </w:rPr>
              <w:t>程</w:t>
            </w:r>
          </w:p>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(2</w:t>
            </w:r>
            <w:r w:rsidRPr="002E21AB">
              <w:rPr>
                <w:rFonts w:eastAsia="標楷體" w:hint="eastAsia"/>
                <w:sz w:val="22"/>
                <w:szCs w:val="22"/>
              </w:rPr>
              <w:t>學分</w:t>
            </w:r>
            <w:r w:rsidRPr="002E21AB">
              <w:rPr>
                <w:rFonts w:eastAsia="標楷體" w:hint="eastAsia"/>
                <w:sz w:val="22"/>
                <w:szCs w:val="22"/>
              </w:rPr>
              <w:t>)</w:t>
            </w:r>
          </w:p>
        </w:tc>
        <w:tc>
          <w:tcPr>
            <w:tcW w:w="2049" w:type="dxa"/>
            <w:vMerge w:val="restart"/>
            <w:tcBorders>
              <w:top w:val="single" w:sz="6" w:space="0" w:color="auto"/>
              <w:left w:val="single" w:sz="2"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生物學</w:t>
            </w:r>
          </w:p>
        </w:tc>
        <w:tc>
          <w:tcPr>
            <w:tcW w:w="981" w:type="dxa"/>
            <w:tcBorders>
              <w:top w:val="single" w:sz="6" w:space="0" w:color="auto"/>
              <w:bottom w:val="single" w:sz="4" w:space="0" w:color="auto"/>
            </w:tcBorders>
            <w:shd w:val="clear" w:color="auto" w:fill="FFFFFF"/>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必</w:t>
            </w:r>
          </w:p>
        </w:tc>
        <w:tc>
          <w:tcPr>
            <w:tcW w:w="637" w:type="dxa"/>
            <w:tcBorders>
              <w:top w:val="single" w:sz="6" w:space="0" w:color="auto"/>
              <w:bottom w:val="single" w:sz="4" w:space="0" w:color="auto"/>
            </w:tcBorders>
            <w:shd w:val="clear" w:color="auto" w:fill="FFFFFF"/>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2</w:t>
            </w:r>
          </w:p>
        </w:tc>
        <w:tc>
          <w:tcPr>
            <w:tcW w:w="3199" w:type="dxa"/>
            <w:gridSpan w:val="2"/>
            <w:tcBorders>
              <w:top w:val="double" w:sz="4" w:space="0" w:color="auto"/>
              <w:bottom w:val="single" w:sz="6" w:space="0" w:color="auto"/>
              <w:right w:val="single" w:sz="2"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食品系</w:t>
            </w:r>
          </w:p>
        </w:tc>
        <w:tc>
          <w:tcPr>
            <w:tcW w:w="1072" w:type="dxa"/>
            <w:vMerge w:val="restart"/>
            <w:tcBorders>
              <w:top w:val="double" w:sz="4" w:space="0" w:color="auto"/>
              <w:left w:val="single" w:sz="2" w:space="0" w:color="auto"/>
              <w:bottom w:val="single" w:sz="12" w:space="0" w:color="auto"/>
              <w:right w:val="single" w:sz="18" w:space="0" w:color="auto"/>
            </w:tcBorders>
            <w:shd w:val="clear" w:color="auto" w:fill="FFFFFF"/>
            <w:vAlign w:val="center"/>
          </w:tcPr>
          <w:p w:rsidR="002E21AB" w:rsidRPr="002E21AB" w:rsidRDefault="002E21AB" w:rsidP="002E21AB">
            <w:pPr>
              <w:adjustRightInd w:val="0"/>
              <w:snapToGrid w:val="0"/>
              <w:spacing w:line="240" w:lineRule="exact"/>
              <w:ind w:rightChars="20" w:right="48"/>
              <w:jc w:val="center"/>
              <w:rPr>
                <w:rFonts w:eastAsia="標楷體"/>
                <w:sz w:val="22"/>
                <w:szCs w:val="22"/>
              </w:rPr>
            </w:pPr>
            <w:r w:rsidRPr="002E21AB">
              <w:rPr>
                <w:rFonts w:eastAsia="標楷體" w:hint="eastAsia"/>
                <w:sz w:val="22"/>
                <w:szCs w:val="22"/>
              </w:rPr>
              <w:t>必修</w:t>
            </w:r>
          </w:p>
          <w:p w:rsidR="002E21AB" w:rsidRPr="002E21AB" w:rsidRDefault="002E21AB" w:rsidP="002E21AB">
            <w:pPr>
              <w:adjustRightInd w:val="0"/>
              <w:snapToGrid w:val="0"/>
              <w:spacing w:line="240" w:lineRule="exact"/>
              <w:ind w:rightChars="20" w:right="48"/>
              <w:jc w:val="center"/>
              <w:rPr>
                <w:rFonts w:eastAsia="標楷體"/>
                <w:sz w:val="22"/>
                <w:szCs w:val="22"/>
              </w:rPr>
            </w:pPr>
            <w:r w:rsidRPr="002E21AB">
              <w:rPr>
                <w:rFonts w:eastAsia="標楷體" w:hint="eastAsia"/>
                <w:sz w:val="22"/>
                <w:szCs w:val="22"/>
              </w:rPr>
              <w:t>(</w:t>
            </w:r>
            <w:r w:rsidRPr="002E21AB">
              <w:rPr>
                <w:rFonts w:eastAsia="標楷體" w:hint="eastAsia"/>
                <w:sz w:val="22"/>
                <w:szCs w:val="22"/>
              </w:rPr>
              <w:t>三選</w:t>
            </w:r>
            <w:proofErr w:type="gramStart"/>
            <w:r w:rsidRPr="002E21AB">
              <w:rPr>
                <w:rFonts w:eastAsia="標楷體" w:hint="eastAsia"/>
                <w:sz w:val="22"/>
                <w:szCs w:val="22"/>
              </w:rPr>
              <w:t>一</w:t>
            </w:r>
            <w:proofErr w:type="gramEnd"/>
            <w:r w:rsidRPr="002E21AB">
              <w:rPr>
                <w:rFonts w:eastAsia="標楷體" w:hint="eastAsia"/>
                <w:sz w:val="22"/>
                <w:szCs w:val="22"/>
              </w:rPr>
              <w:t>)</w:t>
            </w:r>
          </w:p>
        </w:tc>
      </w:tr>
      <w:tr w:rsidR="002E21AB" w:rsidRPr="002E21AB" w:rsidTr="007E4995">
        <w:trPr>
          <w:cantSplit/>
          <w:trHeight w:val="270"/>
          <w:jc w:val="center"/>
        </w:trPr>
        <w:tc>
          <w:tcPr>
            <w:tcW w:w="1009" w:type="dxa"/>
            <w:vMerge/>
            <w:tcBorders>
              <w:top w:val="single" w:sz="18" w:space="0" w:color="auto"/>
              <w:left w:val="single" w:sz="18" w:space="0" w:color="auto"/>
              <w:bottom w:val="single" w:sz="12" w:space="0" w:color="auto"/>
              <w:right w:val="single" w:sz="2" w:space="0" w:color="auto"/>
            </w:tcBorders>
            <w:vAlign w:val="center"/>
          </w:tcPr>
          <w:p w:rsidR="002E21AB" w:rsidRPr="002E21AB" w:rsidRDefault="002E21AB" w:rsidP="002E21AB">
            <w:pPr>
              <w:snapToGrid w:val="0"/>
              <w:spacing w:line="240" w:lineRule="exact"/>
              <w:jc w:val="both"/>
              <w:rPr>
                <w:rFonts w:eastAsia="標楷體"/>
                <w:sz w:val="22"/>
                <w:szCs w:val="22"/>
              </w:rPr>
            </w:pPr>
          </w:p>
        </w:tc>
        <w:tc>
          <w:tcPr>
            <w:tcW w:w="2049" w:type="dxa"/>
            <w:vMerge/>
            <w:tcBorders>
              <w:left w:val="single" w:sz="2"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p>
        </w:tc>
        <w:tc>
          <w:tcPr>
            <w:tcW w:w="981" w:type="dxa"/>
            <w:tcBorders>
              <w:top w:val="single" w:sz="4" w:space="0" w:color="auto"/>
              <w:bottom w:val="single" w:sz="4" w:space="0" w:color="auto"/>
            </w:tcBorders>
            <w:shd w:val="clear" w:color="auto" w:fill="FFFFFF"/>
            <w:vAlign w:val="center"/>
          </w:tcPr>
          <w:p w:rsidR="002E21AB" w:rsidRPr="002E21AB" w:rsidRDefault="002E21AB" w:rsidP="002E21AB">
            <w:pPr>
              <w:snapToGrid w:val="0"/>
              <w:jc w:val="center"/>
              <w:rPr>
                <w:rFonts w:eastAsia="標楷體"/>
                <w:sz w:val="22"/>
              </w:rPr>
            </w:pPr>
            <w:r w:rsidRPr="002E21AB">
              <w:rPr>
                <w:rFonts w:eastAsia="標楷體" w:hint="eastAsia"/>
                <w:sz w:val="22"/>
              </w:rPr>
              <w:t>必</w:t>
            </w:r>
          </w:p>
        </w:tc>
        <w:tc>
          <w:tcPr>
            <w:tcW w:w="637" w:type="dxa"/>
            <w:tcBorders>
              <w:top w:val="single" w:sz="4" w:space="0" w:color="auto"/>
              <w:bottom w:val="single" w:sz="4" w:space="0" w:color="auto"/>
            </w:tcBorders>
            <w:shd w:val="clear" w:color="auto" w:fill="FFFFFF"/>
            <w:vAlign w:val="center"/>
          </w:tcPr>
          <w:p w:rsidR="002E21AB" w:rsidRPr="002E21AB" w:rsidRDefault="002E21AB" w:rsidP="002E21AB">
            <w:pPr>
              <w:adjustRightInd w:val="0"/>
              <w:snapToGrid w:val="0"/>
              <w:ind w:firstLineChars="6" w:firstLine="13"/>
              <w:jc w:val="center"/>
              <w:rPr>
                <w:rFonts w:eastAsia="標楷體"/>
                <w:sz w:val="22"/>
              </w:rPr>
            </w:pPr>
            <w:r w:rsidRPr="002E21AB">
              <w:rPr>
                <w:rFonts w:eastAsia="標楷體" w:hint="eastAsia"/>
                <w:sz w:val="22"/>
              </w:rPr>
              <w:t>3</w:t>
            </w:r>
          </w:p>
        </w:tc>
        <w:tc>
          <w:tcPr>
            <w:tcW w:w="3199" w:type="dxa"/>
            <w:gridSpan w:val="2"/>
            <w:tcBorders>
              <w:top w:val="single" w:sz="6" w:space="0" w:color="auto"/>
              <w:bottom w:val="single" w:sz="4"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生動系</w:t>
            </w:r>
          </w:p>
        </w:tc>
        <w:tc>
          <w:tcPr>
            <w:tcW w:w="1072" w:type="dxa"/>
            <w:vMerge/>
            <w:tcBorders>
              <w:top w:val="single" w:sz="12" w:space="0" w:color="auto"/>
              <w:bottom w:val="single" w:sz="12" w:space="0" w:color="auto"/>
              <w:right w:val="single" w:sz="18" w:space="0" w:color="auto"/>
            </w:tcBorders>
            <w:shd w:val="clear" w:color="auto" w:fill="FFFFFF"/>
            <w:vAlign w:val="center"/>
          </w:tcPr>
          <w:p w:rsidR="002E21AB" w:rsidRPr="002E21AB" w:rsidRDefault="002E21AB" w:rsidP="002E21AB">
            <w:pPr>
              <w:adjustRightInd w:val="0"/>
              <w:snapToGrid w:val="0"/>
              <w:spacing w:line="240" w:lineRule="exact"/>
              <w:ind w:rightChars="20" w:right="48"/>
              <w:jc w:val="center"/>
              <w:rPr>
                <w:rFonts w:eastAsia="標楷體"/>
                <w:sz w:val="22"/>
                <w:szCs w:val="22"/>
              </w:rPr>
            </w:pPr>
          </w:p>
        </w:tc>
      </w:tr>
      <w:tr w:rsidR="002E21AB" w:rsidRPr="002E21AB" w:rsidTr="007E4995">
        <w:trPr>
          <w:cantSplit/>
          <w:trHeight w:val="200"/>
          <w:jc w:val="center"/>
        </w:trPr>
        <w:tc>
          <w:tcPr>
            <w:tcW w:w="1009" w:type="dxa"/>
            <w:vMerge/>
            <w:tcBorders>
              <w:top w:val="single" w:sz="18" w:space="0" w:color="auto"/>
              <w:left w:val="single" w:sz="18" w:space="0" w:color="auto"/>
              <w:bottom w:val="single" w:sz="12" w:space="0" w:color="auto"/>
              <w:right w:val="single" w:sz="2" w:space="0" w:color="auto"/>
            </w:tcBorders>
            <w:vAlign w:val="center"/>
          </w:tcPr>
          <w:p w:rsidR="002E21AB" w:rsidRPr="002E21AB" w:rsidRDefault="002E21AB" w:rsidP="002E21AB">
            <w:pPr>
              <w:snapToGrid w:val="0"/>
              <w:spacing w:line="240" w:lineRule="exact"/>
              <w:jc w:val="both"/>
              <w:rPr>
                <w:rFonts w:eastAsia="標楷體"/>
                <w:sz w:val="22"/>
                <w:szCs w:val="22"/>
              </w:rPr>
            </w:pPr>
          </w:p>
        </w:tc>
        <w:tc>
          <w:tcPr>
            <w:tcW w:w="2049" w:type="dxa"/>
            <w:vMerge/>
            <w:tcBorders>
              <w:left w:val="single" w:sz="2"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p>
        </w:tc>
        <w:tc>
          <w:tcPr>
            <w:tcW w:w="981" w:type="dxa"/>
            <w:tcBorders>
              <w:top w:val="single" w:sz="4" w:space="0" w:color="auto"/>
              <w:bottom w:val="single" w:sz="6" w:space="0" w:color="auto"/>
            </w:tcBorders>
            <w:shd w:val="clear" w:color="auto" w:fill="FFFFFF"/>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4" w:space="0" w:color="auto"/>
              <w:bottom w:val="single" w:sz="6" w:space="0" w:color="auto"/>
            </w:tcBorders>
            <w:shd w:val="clear" w:color="auto" w:fill="FFFFFF"/>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2</w:t>
            </w:r>
          </w:p>
        </w:tc>
        <w:tc>
          <w:tcPr>
            <w:tcW w:w="3199" w:type="dxa"/>
            <w:gridSpan w:val="2"/>
            <w:tcBorders>
              <w:top w:val="single" w:sz="4" w:space="0" w:color="auto"/>
              <w:bottom w:val="single" w:sz="6" w:space="0" w:color="auto"/>
            </w:tcBorders>
            <w:shd w:val="clear" w:color="auto" w:fill="FFFFFF"/>
            <w:vAlign w:val="center"/>
          </w:tcPr>
          <w:p w:rsidR="002E21AB" w:rsidRPr="002E21AB" w:rsidRDefault="002E21AB" w:rsidP="002E21AB">
            <w:pPr>
              <w:snapToGrid w:val="0"/>
              <w:jc w:val="both"/>
              <w:rPr>
                <w:rFonts w:eastAsia="標楷體"/>
                <w:sz w:val="22"/>
                <w:szCs w:val="22"/>
              </w:rPr>
            </w:pPr>
            <w:r w:rsidRPr="002E21AB">
              <w:rPr>
                <w:rFonts w:ascii="細明體" w:eastAsia="標楷體" w:hAnsi="Courier New" w:hint="eastAsia"/>
                <w:sz w:val="22"/>
                <w:szCs w:val="22"/>
              </w:rPr>
              <w:t>園藝系</w:t>
            </w:r>
          </w:p>
        </w:tc>
        <w:tc>
          <w:tcPr>
            <w:tcW w:w="1072" w:type="dxa"/>
            <w:vMerge/>
            <w:tcBorders>
              <w:top w:val="single" w:sz="12" w:space="0" w:color="auto"/>
              <w:bottom w:val="single" w:sz="12" w:space="0" w:color="auto"/>
              <w:right w:val="single" w:sz="18" w:space="0" w:color="auto"/>
            </w:tcBorders>
            <w:shd w:val="clear" w:color="auto" w:fill="FFFFFF"/>
            <w:vAlign w:val="center"/>
          </w:tcPr>
          <w:p w:rsidR="002E21AB" w:rsidRPr="002E21AB" w:rsidRDefault="002E21AB" w:rsidP="002E21AB">
            <w:pPr>
              <w:adjustRightInd w:val="0"/>
              <w:snapToGrid w:val="0"/>
              <w:spacing w:line="240" w:lineRule="exact"/>
              <w:ind w:rightChars="20" w:right="48"/>
              <w:jc w:val="center"/>
              <w:rPr>
                <w:rFonts w:eastAsia="標楷體"/>
                <w:sz w:val="22"/>
                <w:szCs w:val="22"/>
              </w:rPr>
            </w:pPr>
          </w:p>
        </w:tc>
      </w:tr>
      <w:tr w:rsidR="002E21AB" w:rsidRPr="002E21AB" w:rsidTr="007E4995">
        <w:trPr>
          <w:cantSplit/>
          <w:jc w:val="center"/>
        </w:trPr>
        <w:tc>
          <w:tcPr>
            <w:tcW w:w="1009" w:type="dxa"/>
            <w:vMerge/>
            <w:tcBorders>
              <w:top w:val="single" w:sz="18" w:space="0" w:color="auto"/>
              <w:left w:val="single" w:sz="18" w:space="0" w:color="auto"/>
              <w:bottom w:val="single" w:sz="12" w:space="0" w:color="auto"/>
              <w:right w:val="single" w:sz="2" w:space="0" w:color="auto"/>
            </w:tcBorders>
            <w:vAlign w:val="center"/>
          </w:tcPr>
          <w:p w:rsidR="002E21AB" w:rsidRPr="002E21AB" w:rsidRDefault="002E21AB" w:rsidP="002E21AB">
            <w:pPr>
              <w:snapToGrid w:val="0"/>
              <w:spacing w:line="240" w:lineRule="exact"/>
              <w:jc w:val="both"/>
              <w:rPr>
                <w:rFonts w:eastAsia="標楷體"/>
                <w:sz w:val="22"/>
                <w:szCs w:val="22"/>
              </w:rPr>
            </w:pPr>
          </w:p>
        </w:tc>
        <w:tc>
          <w:tcPr>
            <w:tcW w:w="2049" w:type="dxa"/>
            <w:vMerge/>
            <w:tcBorders>
              <w:left w:val="single" w:sz="2" w:space="0" w:color="auto"/>
              <w:bottom w:val="single" w:sz="6"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p>
        </w:tc>
        <w:tc>
          <w:tcPr>
            <w:tcW w:w="981" w:type="dxa"/>
            <w:tcBorders>
              <w:top w:val="single" w:sz="6" w:space="0" w:color="auto"/>
              <w:bottom w:val="single" w:sz="6" w:space="0" w:color="auto"/>
            </w:tcBorders>
            <w:shd w:val="clear" w:color="auto" w:fill="FFFFFF"/>
            <w:vAlign w:val="center"/>
          </w:tcPr>
          <w:p w:rsidR="002E21AB" w:rsidRPr="002E21AB" w:rsidRDefault="002E21AB" w:rsidP="002E21AB">
            <w:pPr>
              <w:snapToGrid w:val="0"/>
              <w:jc w:val="center"/>
              <w:rPr>
                <w:rFonts w:ascii="Calibri" w:eastAsia="標楷體" w:hAnsi="Calibri"/>
                <w:sz w:val="22"/>
                <w:szCs w:val="22"/>
              </w:rPr>
            </w:pPr>
            <w:r w:rsidRPr="002E21AB">
              <w:rPr>
                <w:rFonts w:ascii="Calibri" w:eastAsia="標楷體" w:hAnsi="Calibri" w:hint="eastAsia"/>
                <w:sz w:val="22"/>
                <w:szCs w:val="22"/>
              </w:rPr>
              <w:t>選</w:t>
            </w:r>
          </w:p>
        </w:tc>
        <w:tc>
          <w:tcPr>
            <w:tcW w:w="637" w:type="dxa"/>
            <w:tcBorders>
              <w:top w:val="single" w:sz="6" w:space="0" w:color="auto"/>
              <w:bottom w:val="single" w:sz="6" w:space="0" w:color="auto"/>
            </w:tcBorders>
            <w:shd w:val="clear" w:color="auto" w:fill="FFFFFF"/>
            <w:vAlign w:val="center"/>
          </w:tcPr>
          <w:p w:rsidR="002E21AB" w:rsidRPr="002E21AB" w:rsidRDefault="002E21AB" w:rsidP="002E21AB">
            <w:pPr>
              <w:snapToGrid w:val="0"/>
              <w:jc w:val="center"/>
              <w:rPr>
                <w:rFonts w:ascii="Calibri" w:eastAsia="標楷體" w:hAnsi="Calibri"/>
                <w:sz w:val="22"/>
                <w:szCs w:val="22"/>
              </w:rPr>
            </w:pPr>
            <w:r w:rsidRPr="002E21AB">
              <w:rPr>
                <w:rFonts w:ascii="Calibri" w:eastAsia="標楷體" w:hAnsi="Calibri" w:hint="eastAsia"/>
                <w:sz w:val="22"/>
                <w:szCs w:val="22"/>
              </w:rPr>
              <w:t>3</w:t>
            </w:r>
          </w:p>
        </w:tc>
        <w:tc>
          <w:tcPr>
            <w:tcW w:w="3199" w:type="dxa"/>
            <w:gridSpan w:val="2"/>
            <w:tcBorders>
              <w:top w:val="single" w:sz="6" w:space="0" w:color="auto"/>
              <w:bottom w:val="single" w:sz="6"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proofErr w:type="gramStart"/>
            <w:r w:rsidRPr="002E21AB">
              <w:rPr>
                <w:rFonts w:ascii="Calibri" w:eastAsia="標楷體" w:hAnsi="Calibri" w:hint="eastAsia"/>
                <w:sz w:val="22"/>
                <w:szCs w:val="22"/>
              </w:rPr>
              <w:t>化材系</w:t>
            </w:r>
            <w:proofErr w:type="gramEnd"/>
          </w:p>
        </w:tc>
        <w:tc>
          <w:tcPr>
            <w:tcW w:w="1072" w:type="dxa"/>
            <w:vMerge/>
            <w:tcBorders>
              <w:top w:val="single" w:sz="12" w:space="0" w:color="auto"/>
              <w:bottom w:val="single" w:sz="12" w:space="0" w:color="auto"/>
              <w:right w:val="single" w:sz="18" w:space="0" w:color="auto"/>
            </w:tcBorders>
            <w:shd w:val="clear" w:color="auto" w:fill="FFFFFF"/>
            <w:vAlign w:val="center"/>
          </w:tcPr>
          <w:p w:rsidR="002E21AB" w:rsidRPr="002E21AB" w:rsidRDefault="002E21AB" w:rsidP="002E21AB">
            <w:pPr>
              <w:rPr>
                <w:rFonts w:ascii="Calibri" w:eastAsia="標楷體" w:hAnsi="Calibri"/>
                <w:sz w:val="22"/>
                <w:szCs w:val="22"/>
              </w:rPr>
            </w:pPr>
          </w:p>
        </w:tc>
      </w:tr>
      <w:tr w:rsidR="002E21AB" w:rsidRPr="002E21AB" w:rsidTr="007E4995">
        <w:trPr>
          <w:cantSplit/>
          <w:jc w:val="center"/>
        </w:trPr>
        <w:tc>
          <w:tcPr>
            <w:tcW w:w="1009" w:type="dxa"/>
            <w:vMerge/>
            <w:tcBorders>
              <w:top w:val="single" w:sz="18" w:space="0" w:color="auto"/>
              <w:left w:val="single" w:sz="18" w:space="0" w:color="auto"/>
              <w:bottom w:val="single" w:sz="12" w:space="0" w:color="auto"/>
              <w:right w:val="single" w:sz="2" w:space="0" w:color="auto"/>
            </w:tcBorders>
            <w:vAlign w:val="center"/>
          </w:tcPr>
          <w:p w:rsidR="002E21AB" w:rsidRPr="002E21AB" w:rsidRDefault="002E21AB" w:rsidP="002E21AB">
            <w:pPr>
              <w:snapToGrid w:val="0"/>
              <w:spacing w:line="240" w:lineRule="exact"/>
              <w:jc w:val="both"/>
              <w:rPr>
                <w:rFonts w:eastAsia="標楷體"/>
                <w:sz w:val="22"/>
                <w:szCs w:val="22"/>
              </w:rPr>
            </w:pPr>
          </w:p>
        </w:tc>
        <w:tc>
          <w:tcPr>
            <w:tcW w:w="2049" w:type="dxa"/>
            <w:tcBorders>
              <w:top w:val="single" w:sz="6" w:space="0" w:color="auto"/>
              <w:left w:val="single" w:sz="2" w:space="0" w:color="auto"/>
              <w:bottom w:val="single" w:sz="6"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bCs/>
                <w:color w:val="000000"/>
                <w:sz w:val="22"/>
                <w:szCs w:val="22"/>
              </w:rPr>
              <w:t>生命科學概論</w:t>
            </w:r>
          </w:p>
        </w:tc>
        <w:tc>
          <w:tcPr>
            <w:tcW w:w="981" w:type="dxa"/>
            <w:tcBorders>
              <w:top w:val="single" w:sz="6" w:space="0" w:color="auto"/>
              <w:bottom w:val="single" w:sz="6" w:space="0" w:color="auto"/>
            </w:tcBorders>
            <w:shd w:val="clear" w:color="auto" w:fill="FFFFFF"/>
            <w:vAlign w:val="center"/>
          </w:tcPr>
          <w:p w:rsidR="002E21AB" w:rsidRPr="002E21AB" w:rsidRDefault="002E21AB" w:rsidP="002E21AB">
            <w:pPr>
              <w:snapToGrid w:val="0"/>
              <w:jc w:val="center"/>
              <w:rPr>
                <w:rFonts w:eastAsia="標楷體"/>
                <w:sz w:val="22"/>
                <w:szCs w:val="22"/>
              </w:rPr>
            </w:pPr>
            <w:r w:rsidRPr="002E21AB">
              <w:rPr>
                <w:rFonts w:ascii="細明體" w:eastAsia="標楷體" w:hAnsi="Courier New" w:hint="eastAsia"/>
                <w:sz w:val="22"/>
                <w:szCs w:val="22"/>
              </w:rPr>
              <w:t>選</w:t>
            </w:r>
          </w:p>
        </w:tc>
        <w:tc>
          <w:tcPr>
            <w:tcW w:w="644" w:type="dxa"/>
            <w:gridSpan w:val="2"/>
            <w:tcBorders>
              <w:top w:val="single" w:sz="6" w:space="0" w:color="auto"/>
              <w:bottom w:val="single" w:sz="6" w:space="0" w:color="auto"/>
            </w:tcBorders>
            <w:shd w:val="clear" w:color="auto" w:fill="FFFFFF"/>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2</w:t>
            </w:r>
          </w:p>
        </w:tc>
        <w:tc>
          <w:tcPr>
            <w:tcW w:w="3192" w:type="dxa"/>
            <w:tcBorders>
              <w:top w:val="single" w:sz="6" w:space="0" w:color="auto"/>
              <w:bottom w:val="single" w:sz="6"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生機系</w:t>
            </w:r>
          </w:p>
        </w:tc>
        <w:tc>
          <w:tcPr>
            <w:tcW w:w="1072" w:type="dxa"/>
            <w:vMerge/>
            <w:tcBorders>
              <w:top w:val="single" w:sz="12" w:space="0" w:color="auto"/>
              <w:bottom w:val="single" w:sz="12" w:space="0" w:color="auto"/>
              <w:right w:val="single" w:sz="18" w:space="0" w:color="auto"/>
            </w:tcBorders>
            <w:shd w:val="clear" w:color="auto" w:fill="FFFFFF"/>
            <w:vAlign w:val="bottom"/>
          </w:tcPr>
          <w:p w:rsidR="002E21AB" w:rsidRPr="002E21AB" w:rsidRDefault="002E21AB" w:rsidP="002E21AB">
            <w:pPr>
              <w:adjustRightInd w:val="0"/>
              <w:snapToGrid w:val="0"/>
              <w:spacing w:line="240" w:lineRule="exact"/>
              <w:ind w:leftChars="20" w:left="48" w:rightChars="20" w:right="48"/>
              <w:jc w:val="center"/>
              <w:rPr>
                <w:rFonts w:eastAsia="標楷體"/>
                <w:sz w:val="22"/>
                <w:szCs w:val="22"/>
              </w:rPr>
            </w:pPr>
          </w:p>
        </w:tc>
      </w:tr>
      <w:tr w:rsidR="002E21AB" w:rsidRPr="002E21AB" w:rsidTr="007E4995">
        <w:trPr>
          <w:cantSplit/>
          <w:jc w:val="center"/>
        </w:trPr>
        <w:tc>
          <w:tcPr>
            <w:tcW w:w="1009" w:type="dxa"/>
            <w:vMerge/>
            <w:tcBorders>
              <w:top w:val="single" w:sz="18" w:space="0" w:color="auto"/>
              <w:left w:val="single" w:sz="18" w:space="0" w:color="auto"/>
              <w:bottom w:val="single" w:sz="12" w:space="0" w:color="auto"/>
              <w:right w:val="single" w:sz="2" w:space="0" w:color="auto"/>
            </w:tcBorders>
            <w:vAlign w:val="center"/>
          </w:tcPr>
          <w:p w:rsidR="002E21AB" w:rsidRPr="002E21AB" w:rsidRDefault="002E21AB" w:rsidP="002E21AB">
            <w:pPr>
              <w:snapToGrid w:val="0"/>
              <w:spacing w:line="240" w:lineRule="exact"/>
              <w:jc w:val="both"/>
              <w:rPr>
                <w:rFonts w:eastAsia="標楷體"/>
                <w:sz w:val="22"/>
                <w:szCs w:val="22"/>
              </w:rPr>
            </w:pPr>
          </w:p>
        </w:tc>
        <w:tc>
          <w:tcPr>
            <w:tcW w:w="2049" w:type="dxa"/>
            <w:tcBorders>
              <w:top w:val="single" w:sz="6" w:space="0" w:color="auto"/>
              <w:left w:val="single" w:sz="2" w:space="0" w:color="auto"/>
              <w:bottom w:val="single" w:sz="12" w:space="0" w:color="auto"/>
            </w:tcBorders>
            <w:shd w:val="clear" w:color="auto" w:fill="FFFFFF"/>
            <w:vAlign w:val="center"/>
          </w:tcPr>
          <w:p w:rsidR="002E21AB" w:rsidRPr="002E21AB" w:rsidRDefault="002E21AB" w:rsidP="002E21AB">
            <w:pPr>
              <w:snapToGrid w:val="0"/>
              <w:jc w:val="both"/>
              <w:rPr>
                <w:rFonts w:ascii="Calibri" w:eastAsia="標楷體" w:hAnsi="Calibri"/>
                <w:bCs/>
                <w:color w:val="000000"/>
                <w:sz w:val="22"/>
                <w:szCs w:val="22"/>
              </w:rPr>
            </w:pPr>
            <w:r w:rsidRPr="002E21AB">
              <w:rPr>
                <w:rFonts w:ascii="Calibri" w:eastAsia="標楷體" w:hAnsi="Calibri" w:hint="eastAsia"/>
                <w:bCs/>
                <w:color w:val="000000"/>
                <w:sz w:val="22"/>
                <w:szCs w:val="22"/>
              </w:rPr>
              <w:t>生命科學</w:t>
            </w:r>
          </w:p>
        </w:tc>
        <w:tc>
          <w:tcPr>
            <w:tcW w:w="981" w:type="dxa"/>
            <w:tcBorders>
              <w:top w:val="single" w:sz="6" w:space="0" w:color="auto"/>
              <w:bottom w:val="single" w:sz="12" w:space="0" w:color="auto"/>
            </w:tcBorders>
            <w:shd w:val="clear" w:color="auto" w:fill="FFFFFF"/>
            <w:vAlign w:val="center"/>
          </w:tcPr>
          <w:p w:rsidR="002E21AB" w:rsidRPr="002E21AB" w:rsidRDefault="002E21AB" w:rsidP="002E21AB">
            <w:pPr>
              <w:snapToGrid w:val="0"/>
              <w:jc w:val="center"/>
              <w:rPr>
                <w:rFonts w:ascii="Calibri" w:eastAsia="標楷體" w:hAnsi="Calibri"/>
                <w:bCs/>
                <w:color w:val="000000"/>
                <w:sz w:val="22"/>
                <w:szCs w:val="22"/>
              </w:rPr>
            </w:pPr>
            <w:r w:rsidRPr="002E21AB">
              <w:rPr>
                <w:rFonts w:ascii="Calibri" w:eastAsia="標楷體" w:hAnsi="Calibri" w:hint="eastAsia"/>
                <w:sz w:val="22"/>
                <w:szCs w:val="22"/>
              </w:rPr>
              <w:t>選</w:t>
            </w:r>
          </w:p>
        </w:tc>
        <w:tc>
          <w:tcPr>
            <w:tcW w:w="644" w:type="dxa"/>
            <w:gridSpan w:val="2"/>
            <w:tcBorders>
              <w:top w:val="single" w:sz="6" w:space="0" w:color="auto"/>
              <w:bottom w:val="single" w:sz="12" w:space="0" w:color="auto"/>
            </w:tcBorders>
            <w:shd w:val="clear" w:color="auto" w:fill="FFFFFF"/>
            <w:vAlign w:val="center"/>
          </w:tcPr>
          <w:p w:rsidR="002E21AB" w:rsidRPr="002E21AB" w:rsidRDefault="002E21AB" w:rsidP="002E21AB">
            <w:pPr>
              <w:snapToGrid w:val="0"/>
              <w:jc w:val="center"/>
              <w:rPr>
                <w:rFonts w:ascii="Calibri" w:eastAsia="標楷體" w:hAnsi="Calibri"/>
                <w:bCs/>
                <w:color w:val="000000"/>
                <w:sz w:val="22"/>
                <w:szCs w:val="22"/>
              </w:rPr>
            </w:pPr>
            <w:r w:rsidRPr="002E21AB">
              <w:rPr>
                <w:rFonts w:ascii="Calibri" w:eastAsia="標楷體" w:hAnsi="Calibri" w:hint="eastAsia"/>
                <w:bCs/>
                <w:color w:val="000000"/>
                <w:sz w:val="22"/>
                <w:szCs w:val="22"/>
              </w:rPr>
              <w:t>3</w:t>
            </w:r>
          </w:p>
        </w:tc>
        <w:tc>
          <w:tcPr>
            <w:tcW w:w="3192" w:type="dxa"/>
            <w:tcBorders>
              <w:top w:val="single" w:sz="6" w:space="0" w:color="auto"/>
              <w:bottom w:val="single" w:sz="12" w:space="0" w:color="auto"/>
            </w:tcBorders>
            <w:shd w:val="clear" w:color="auto" w:fill="FFFFFF"/>
            <w:vAlign w:val="center"/>
          </w:tcPr>
          <w:p w:rsidR="002E21AB" w:rsidRPr="002E21AB" w:rsidRDefault="002E21AB" w:rsidP="002E21AB">
            <w:pPr>
              <w:snapToGrid w:val="0"/>
              <w:jc w:val="both"/>
              <w:rPr>
                <w:rFonts w:ascii="Calibri" w:eastAsia="標楷體" w:hAnsi="Calibri"/>
                <w:bCs/>
                <w:color w:val="000000"/>
                <w:sz w:val="22"/>
                <w:szCs w:val="22"/>
              </w:rPr>
            </w:pPr>
            <w:r w:rsidRPr="002E21AB">
              <w:rPr>
                <w:rFonts w:ascii="Calibri" w:eastAsia="標楷體" w:hAnsi="Calibri" w:hint="eastAsia"/>
                <w:sz w:val="22"/>
                <w:szCs w:val="22"/>
              </w:rPr>
              <w:t>園藝系</w:t>
            </w:r>
          </w:p>
        </w:tc>
        <w:tc>
          <w:tcPr>
            <w:tcW w:w="1072" w:type="dxa"/>
            <w:vMerge/>
            <w:tcBorders>
              <w:top w:val="single" w:sz="12" w:space="0" w:color="auto"/>
              <w:bottom w:val="single" w:sz="12" w:space="0" w:color="auto"/>
              <w:right w:val="single" w:sz="18" w:space="0" w:color="auto"/>
            </w:tcBorders>
            <w:shd w:val="clear" w:color="auto" w:fill="FFFFFF"/>
            <w:vAlign w:val="bottom"/>
          </w:tcPr>
          <w:p w:rsidR="002E21AB" w:rsidRPr="002E21AB" w:rsidRDefault="002E21AB" w:rsidP="002E21AB">
            <w:pPr>
              <w:rPr>
                <w:rFonts w:ascii="Calibri" w:eastAsia="標楷體" w:hAnsi="Calibri"/>
                <w:sz w:val="22"/>
                <w:szCs w:val="22"/>
              </w:rPr>
            </w:pPr>
          </w:p>
        </w:tc>
      </w:tr>
      <w:tr w:rsidR="002E21AB" w:rsidRPr="002E21AB" w:rsidTr="007E4995">
        <w:trPr>
          <w:cantSplit/>
          <w:trHeight w:val="227"/>
          <w:jc w:val="center"/>
        </w:trPr>
        <w:tc>
          <w:tcPr>
            <w:tcW w:w="1009" w:type="dxa"/>
            <w:vMerge w:val="restart"/>
            <w:tcBorders>
              <w:top w:val="single" w:sz="12" w:space="0" w:color="auto"/>
              <w:left w:val="single" w:sz="18" w:space="0" w:color="auto"/>
            </w:tcBorders>
            <w:vAlign w:val="center"/>
          </w:tcPr>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核</w:t>
            </w:r>
            <w:r w:rsidRPr="002E21AB">
              <w:rPr>
                <w:rFonts w:eastAsia="標楷體" w:hint="eastAsia"/>
                <w:sz w:val="22"/>
                <w:szCs w:val="22"/>
              </w:rPr>
              <w:t xml:space="preserve"> </w:t>
            </w:r>
            <w:r w:rsidRPr="002E21AB">
              <w:rPr>
                <w:rFonts w:eastAsia="標楷體" w:hint="eastAsia"/>
                <w:sz w:val="22"/>
                <w:szCs w:val="22"/>
              </w:rPr>
              <w:t>心</w:t>
            </w:r>
          </w:p>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課</w:t>
            </w:r>
            <w:r w:rsidRPr="002E21AB">
              <w:rPr>
                <w:rFonts w:eastAsia="標楷體" w:hint="eastAsia"/>
                <w:sz w:val="22"/>
                <w:szCs w:val="22"/>
              </w:rPr>
              <w:t xml:space="preserve"> </w:t>
            </w:r>
            <w:r w:rsidRPr="002E21AB">
              <w:rPr>
                <w:rFonts w:eastAsia="標楷體" w:hint="eastAsia"/>
                <w:sz w:val="22"/>
                <w:szCs w:val="22"/>
              </w:rPr>
              <w:t>程</w:t>
            </w:r>
          </w:p>
          <w:p w:rsidR="002E21AB" w:rsidRPr="002E21AB" w:rsidRDefault="002E21AB" w:rsidP="002E21AB">
            <w:pPr>
              <w:snapToGrid w:val="0"/>
              <w:spacing w:line="240" w:lineRule="exact"/>
              <w:jc w:val="center"/>
              <w:rPr>
                <w:rFonts w:eastAsia="標楷體"/>
                <w:sz w:val="22"/>
                <w:szCs w:val="22"/>
              </w:rPr>
            </w:pPr>
            <w:proofErr w:type="gramStart"/>
            <w:r w:rsidRPr="002E21AB">
              <w:rPr>
                <w:rFonts w:ascii="標楷體" w:eastAsia="標楷體" w:hAnsi="標楷體" w:hint="eastAsia"/>
                <w:sz w:val="22"/>
                <w:szCs w:val="22"/>
              </w:rPr>
              <w:t>︵</w:t>
            </w:r>
            <w:proofErr w:type="gramEnd"/>
          </w:p>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6</w:t>
            </w:r>
          </w:p>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學</w:t>
            </w:r>
          </w:p>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分</w:t>
            </w:r>
          </w:p>
          <w:p w:rsidR="002E21AB" w:rsidRPr="002E21AB" w:rsidRDefault="002E21AB" w:rsidP="002E21AB">
            <w:pPr>
              <w:snapToGrid w:val="0"/>
              <w:jc w:val="center"/>
              <w:rPr>
                <w:rFonts w:eastAsia="標楷體"/>
                <w:strike/>
                <w:color w:val="FF0000"/>
                <w:sz w:val="22"/>
                <w:szCs w:val="22"/>
              </w:rPr>
            </w:pPr>
            <w:proofErr w:type="gramStart"/>
            <w:r w:rsidRPr="002E21AB">
              <w:rPr>
                <w:rFonts w:ascii="標楷體" w:eastAsia="標楷體" w:hAnsi="標楷體" w:hint="eastAsia"/>
                <w:sz w:val="22"/>
                <w:szCs w:val="22"/>
              </w:rPr>
              <w:t>︶</w:t>
            </w:r>
            <w:proofErr w:type="gramEnd"/>
          </w:p>
        </w:tc>
        <w:tc>
          <w:tcPr>
            <w:tcW w:w="2049" w:type="dxa"/>
            <w:tcBorders>
              <w:top w:val="single" w:sz="12" w:space="0" w:color="auto"/>
              <w:bottom w:val="single" w:sz="4" w:space="0" w:color="auto"/>
            </w:tcBorders>
            <w:shd w:val="clear" w:color="auto" w:fill="FFFFFF"/>
            <w:vAlign w:val="center"/>
          </w:tcPr>
          <w:p w:rsidR="002E21AB" w:rsidRPr="002E21AB" w:rsidRDefault="002E21AB" w:rsidP="002E21AB">
            <w:pPr>
              <w:snapToGrid w:val="0"/>
              <w:rPr>
                <w:rFonts w:ascii="細明體" w:eastAsia="標楷體" w:hAnsi="Courier New"/>
                <w:sz w:val="22"/>
                <w:szCs w:val="22"/>
              </w:rPr>
            </w:pPr>
            <w:r w:rsidRPr="002E21AB">
              <w:rPr>
                <w:rFonts w:ascii="細明體" w:eastAsia="標楷體" w:hAnsi="Courier New" w:hint="eastAsia"/>
                <w:sz w:val="22"/>
                <w:szCs w:val="22"/>
              </w:rPr>
              <w:t>生</w:t>
            </w:r>
            <w:proofErr w:type="gramStart"/>
            <w:r w:rsidRPr="002E21AB">
              <w:rPr>
                <w:rFonts w:ascii="細明體" w:eastAsia="標楷體" w:hAnsi="Courier New" w:hint="eastAsia"/>
                <w:sz w:val="22"/>
                <w:szCs w:val="22"/>
              </w:rPr>
              <w:t>醫</w:t>
            </w:r>
            <w:proofErr w:type="gramEnd"/>
            <w:r w:rsidRPr="002E21AB">
              <w:rPr>
                <w:rFonts w:ascii="細明體" w:eastAsia="標楷體" w:hAnsi="Courier New" w:hint="eastAsia"/>
                <w:sz w:val="22"/>
                <w:szCs w:val="22"/>
              </w:rPr>
              <w:t>工程概論</w:t>
            </w:r>
          </w:p>
        </w:tc>
        <w:tc>
          <w:tcPr>
            <w:tcW w:w="981" w:type="dxa"/>
            <w:tcBorders>
              <w:top w:val="single" w:sz="12" w:space="0" w:color="auto"/>
              <w:bottom w:val="single" w:sz="4" w:space="0" w:color="auto"/>
            </w:tcBorders>
            <w:shd w:val="clear" w:color="auto" w:fill="FFFFFF"/>
            <w:vAlign w:val="center"/>
          </w:tcPr>
          <w:p w:rsidR="002E21AB" w:rsidRPr="002E21AB" w:rsidRDefault="002E21AB" w:rsidP="002E21AB">
            <w:pPr>
              <w:snapToGrid w:val="0"/>
              <w:jc w:val="center"/>
              <w:rPr>
                <w:rFonts w:ascii="Calibri" w:eastAsia="標楷體" w:hAnsi="Calibri"/>
                <w:sz w:val="22"/>
                <w:szCs w:val="22"/>
              </w:rPr>
            </w:pPr>
            <w:r w:rsidRPr="002E21AB">
              <w:rPr>
                <w:rFonts w:ascii="Calibri" w:eastAsia="標楷體" w:hAnsi="Calibri" w:hint="eastAsia"/>
                <w:sz w:val="22"/>
                <w:szCs w:val="22"/>
              </w:rPr>
              <w:t>選</w:t>
            </w:r>
          </w:p>
        </w:tc>
        <w:tc>
          <w:tcPr>
            <w:tcW w:w="637" w:type="dxa"/>
            <w:tcBorders>
              <w:top w:val="single" w:sz="12" w:space="0" w:color="auto"/>
              <w:bottom w:val="single" w:sz="4" w:space="0" w:color="auto"/>
            </w:tcBorders>
            <w:shd w:val="clear" w:color="auto" w:fill="FFFFFF"/>
            <w:vAlign w:val="center"/>
          </w:tcPr>
          <w:p w:rsidR="002E21AB" w:rsidRPr="002E21AB" w:rsidRDefault="002E21AB" w:rsidP="002E21AB">
            <w:pPr>
              <w:snapToGrid w:val="0"/>
              <w:jc w:val="center"/>
              <w:rPr>
                <w:rFonts w:ascii="Calibri" w:eastAsia="標楷體" w:hAnsi="Calibri"/>
                <w:sz w:val="22"/>
                <w:szCs w:val="22"/>
              </w:rPr>
            </w:pPr>
            <w:r w:rsidRPr="002E21AB">
              <w:rPr>
                <w:rFonts w:ascii="Calibri" w:eastAsia="標楷體" w:hAnsi="Calibri" w:hint="eastAsia"/>
                <w:sz w:val="22"/>
                <w:szCs w:val="22"/>
              </w:rPr>
              <w:t>3</w:t>
            </w:r>
          </w:p>
        </w:tc>
        <w:tc>
          <w:tcPr>
            <w:tcW w:w="3199" w:type="dxa"/>
            <w:gridSpan w:val="2"/>
            <w:tcBorders>
              <w:top w:val="single" w:sz="12" w:space="0" w:color="auto"/>
              <w:bottom w:val="single" w:sz="4"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生機系、</w:t>
            </w:r>
            <w:proofErr w:type="gramStart"/>
            <w:r w:rsidRPr="002E21AB">
              <w:rPr>
                <w:rFonts w:ascii="Calibri" w:eastAsia="標楷體" w:hAnsi="Calibri" w:hint="eastAsia"/>
                <w:sz w:val="22"/>
                <w:szCs w:val="22"/>
              </w:rPr>
              <w:t>化材系</w:t>
            </w:r>
            <w:proofErr w:type="gramEnd"/>
          </w:p>
        </w:tc>
        <w:tc>
          <w:tcPr>
            <w:tcW w:w="1072" w:type="dxa"/>
            <w:vMerge w:val="restart"/>
            <w:tcBorders>
              <w:top w:val="single" w:sz="12" w:space="0" w:color="auto"/>
              <w:right w:val="single" w:sz="18" w:space="0" w:color="auto"/>
            </w:tcBorders>
            <w:shd w:val="clear" w:color="auto" w:fill="FFFFFF"/>
            <w:vAlign w:val="center"/>
          </w:tcPr>
          <w:p w:rsidR="002E21AB" w:rsidRPr="002E21AB" w:rsidRDefault="002E21AB" w:rsidP="002E21AB">
            <w:pPr>
              <w:snapToGrid w:val="0"/>
              <w:spacing w:line="240" w:lineRule="exact"/>
              <w:jc w:val="both"/>
              <w:rPr>
                <w:rFonts w:ascii="Calibri" w:eastAsia="標楷體" w:hAnsi="Calibri"/>
                <w:sz w:val="22"/>
                <w:szCs w:val="22"/>
              </w:rPr>
            </w:pPr>
          </w:p>
        </w:tc>
      </w:tr>
      <w:tr w:rsidR="002E21AB" w:rsidRPr="002E21AB" w:rsidTr="007E4995">
        <w:trPr>
          <w:cantSplit/>
          <w:trHeight w:val="227"/>
          <w:jc w:val="center"/>
        </w:trPr>
        <w:tc>
          <w:tcPr>
            <w:tcW w:w="1009" w:type="dxa"/>
            <w:vMerge/>
            <w:tcBorders>
              <w:left w:val="single" w:sz="18" w:space="0" w:color="auto"/>
            </w:tcBorders>
            <w:vAlign w:val="center"/>
          </w:tcPr>
          <w:p w:rsidR="002E21AB" w:rsidRPr="002E21AB" w:rsidRDefault="002E21AB" w:rsidP="002E21AB">
            <w:pPr>
              <w:snapToGrid w:val="0"/>
              <w:jc w:val="center"/>
              <w:rPr>
                <w:rFonts w:eastAsia="標楷體"/>
                <w:sz w:val="22"/>
                <w:szCs w:val="22"/>
              </w:rPr>
            </w:pPr>
          </w:p>
        </w:tc>
        <w:tc>
          <w:tcPr>
            <w:tcW w:w="2049" w:type="dxa"/>
            <w:tcBorders>
              <w:top w:val="single" w:sz="4"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kern w:val="0"/>
                <w:sz w:val="22"/>
                <w:szCs w:val="22"/>
                <w:lang w:bidi="hi-IN"/>
              </w:rPr>
              <w:t>數位電子學</w:t>
            </w:r>
          </w:p>
        </w:tc>
        <w:tc>
          <w:tcPr>
            <w:tcW w:w="981" w:type="dxa"/>
            <w:tcBorders>
              <w:top w:val="single" w:sz="4" w:space="0" w:color="auto"/>
            </w:tcBorders>
            <w:shd w:val="clear" w:color="auto" w:fill="FFFFFF"/>
            <w:vAlign w:val="center"/>
          </w:tcPr>
          <w:p w:rsidR="002E21AB" w:rsidRPr="002E21AB" w:rsidRDefault="002E21AB" w:rsidP="002E21AB">
            <w:pPr>
              <w:snapToGrid w:val="0"/>
              <w:spacing w:line="300" w:lineRule="atLeast"/>
              <w:jc w:val="center"/>
              <w:rPr>
                <w:rFonts w:eastAsia="標楷體"/>
                <w:sz w:val="22"/>
                <w:szCs w:val="22"/>
              </w:rPr>
            </w:pPr>
            <w:r w:rsidRPr="002E21AB">
              <w:rPr>
                <w:rFonts w:eastAsia="標楷體" w:hint="eastAsia"/>
                <w:sz w:val="22"/>
                <w:szCs w:val="22"/>
              </w:rPr>
              <w:t>選</w:t>
            </w:r>
          </w:p>
        </w:tc>
        <w:tc>
          <w:tcPr>
            <w:tcW w:w="637" w:type="dxa"/>
            <w:tcBorders>
              <w:top w:val="single" w:sz="4" w:space="0" w:color="auto"/>
            </w:tcBorders>
            <w:shd w:val="clear" w:color="auto" w:fill="FFFFFF"/>
            <w:vAlign w:val="center"/>
          </w:tcPr>
          <w:p w:rsidR="002E21AB" w:rsidRPr="002E21AB" w:rsidRDefault="002E21AB" w:rsidP="002E21AB">
            <w:pPr>
              <w:adjustRightInd w:val="0"/>
              <w:snapToGrid w:val="0"/>
              <w:spacing w:line="300" w:lineRule="atLeast"/>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4"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生機系</w:t>
            </w:r>
          </w:p>
        </w:tc>
        <w:tc>
          <w:tcPr>
            <w:tcW w:w="1072" w:type="dxa"/>
            <w:vMerge/>
            <w:tcBorders>
              <w:right w:val="single" w:sz="18" w:space="0" w:color="auto"/>
            </w:tcBorders>
            <w:shd w:val="clear" w:color="auto" w:fill="FFFFFF"/>
            <w:vAlign w:val="center"/>
          </w:tcPr>
          <w:p w:rsidR="002E21AB" w:rsidRPr="002E21AB" w:rsidRDefault="002E21AB" w:rsidP="002E21AB">
            <w:pPr>
              <w:adjustRightInd w:val="0"/>
              <w:snapToGrid w:val="0"/>
              <w:spacing w:line="240" w:lineRule="exact"/>
              <w:ind w:leftChars="20" w:left="48" w:rightChars="20" w:right="48"/>
              <w:jc w:val="center"/>
              <w:rPr>
                <w:rFonts w:eastAsia="標楷體"/>
                <w:sz w:val="22"/>
                <w:szCs w:val="22"/>
              </w:rPr>
            </w:pPr>
          </w:p>
        </w:tc>
      </w:tr>
      <w:tr w:rsidR="002E21AB" w:rsidRPr="002E21AB" w:rsidTr="007E4995">
        <w:trPr>
          <w:cantSplit/>
          <w:trHeight w:val="132"/>
          <w:jc w:val="center"/>
        </w:trPr>
        <w:tc>
          <w:tcPr>
            <w:tcW w:w="1009" w:type="dxa"/>
            <w:vMerge/>
            <w:tcBorders>
              <w:left w:val="single" w:sz="18" w:space="0" w:color="auto"/>
            </w:tcBorders>
            <w:vAlign w:val="center"/>
          </w:tcPr>
          <w:p w:rsidR="002E21AB" w:rsidRPr="002E21AB" w:rsidRDefault="002E21AB" w:rsidP="002E21AB">
            <w:pPr>
              <w:snapToGrid w:val="0"/>
              <w:jc w:val="center"/>
              <w:rPr>
                <w:rFonts w:ascii="細明體" w:eastAsia="標楷體" w:hAnsi="Courier New"/>
                <w:sz w:val="22"/>
                <w:szCs w:val="22"/>
              </w:rPr>
            </w:pPr>
          </w:p>
        </w:tc>
        <w:tc>
          <w:tcPr>
            <w:tcW w:w="2049" w:type="dxa"/>
            <w:tcBorders>
              <w:top w:val="single" w:sz="6"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kern w:val="0"/>
                <w:sz w:val="22"/>
                <w:szCs w:val="22"/>
                <w:lang w:bidi="hi-IN"/>
              </w:rPr>
              <w:t>影像處理</w:t>
            </w:r>
          </w:p>
        </w:tc>
        <w:tc>
          <w:tcPr>
            <w:tcW w:w="981" w:type="dxa"/>
            <w:tcBorders>
              <w:top w:val="single" w:sz="6" w:space="0" w:color="auto"/>
            </w:tcBorders>
            <w:shd w:val="clear" w:color="auto" w:fill="FFFFFF"/>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tcBorders>
            <w:shd w:val="clear" w:color="auto" w:fill="FFFFFF"/>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生機系</w:t>
            </w:r>
            <w:r w:rsidRPr="002E21AB">
              <w:rPr>
                <w:rFonts w:ascii="Calibri" w:eastAsia="標楷體" w:hAnsi="Calibri" w:hint="eastAsia"/>
                <w:color w:val="000000"/>
                <w:sz w:val="22"/>
                <w:szCs w:val="22"/>
              </w:rPr>
              <w:t>、電機系</w:t>
            </w:r>
          </w:p>
        </w:tc>
        <w:tc>
          <w:tcPr>
            <w:tcW w:w="1072" w:type="dxa"/>
            <w:vMerge/>
            <w:tcBorders>
              <w:right w:val="single" w:sz="18" w:space="0" w:color="auto"/>
            </w:tcBorders>
            <w:shd w:val="clear" w:color="auto" w:fill="FFFFFF"/>
            <w:vAlign w:val="center"/>
          </w:tcPr>
          <w:p w:rsidR="002E21AB" w:rsidRPr="002E21AB" w:rsidRDefault="002E21AB" w:rsidP="002E21AB">
            <w:pPr>
              <w:adjustRightInd w:val="0"/>
              <w:snapToGrid w:val="0"/>
              <w:spacing w:line="240" w:lineRule="exact"/>
              <w:ind w:leftChars="20" w:left="48" w:rightChars="20" w:right="48"/>
              <w:jc w:val="center"/>
              <w:rPr>
                <w:rFonts w:eastAsia="標楷體"/>
                <w:sz w:val="22"/>
                <w:szCs w:val="22"/>
              </w:rPr>
            </w:pPr>
          </w:p>
        </w:tc>
      </w:tr>
      <w:tr w:rsidR="002E21AB" w:rsidRPr="002E21AB" w:rsidTr="007E4995">
        <w:trPr>
          <w:cantSplit/>
          <w:trHeight w:val="131"/>
          <w:jc w:val="center"/>
        </w:trPr>
        <w:tc>
          <w:tcPr>
            <w:tcW w:w="1009" w:type="dxa"/>
            <w:vMerge/>
            <w:tcBorders>
              <w:left w:val="single" w:sz="18" w:space="0" w:color="auto"/>
            </w:tcBorders>
            <w:vAlign w:val="center"/>
          </w:tcPr>
          <w:p w:rsidR="002E21AB" w:rsidRPr="002E21AB" w:rsidRDefault="002E21AB" w:rsidP="002E21AB">
            <w:pPr>
              <w:snapToGrid w:val="0"/>
              <w:jc w:val="center"/>
              <w:rPr>
                <w:rFonts w:ascii="細明體" w:eastAsia="標楷體" w:hAnsi="Courier New"/>
                <w:sz w:val="22"/>
                <w:szCs w:val="22"/>
              </w:rPr>
            </w:pPr>
          </w:p>
        </w:tc>
        <w:tc>
          <w:tcPr>
            <w:tcW w:w="2049" w:type="dxa"/>
            <w:tcBorders>
              <w:top w:val="single" w:sz="6" w:space="0" w:color="auto"/>
            </w:tcBorders>
            <w:shd w:val="clear" w:color="auto" w:fill="FFFFFF"/>
            <w:vAlign w:val="center"/>
          </w:tcPr>
          <w:p w:rsidR="002E21AB" w:rsidRPr="002E21AB" w:rsidRDefault="002E21AB" w:rsidP="002E21AB">
            <w:pPr>
              <w:snapToGrid w:val="0"/>
              <w:jc w:val="both"/>
              <w:rPr>
                <w:rFonts w:ascii="Calibri" w:eastAsia="標楷體" w:hAnsi="Calibri"/>
                <w:kern w:val="0"/>
                <w:sz w:val="22"/>
                <w:szCs w:val="22"/>
                <w:lang w:bidi="hi-IN"/>
              </w:rPr>
            </w:pPr>
            <w:r w:rsidRPr="002E21AB">
              <w:rPr>
                <w:rFonts w:ascii="Calibri" w:eastAsia="標楷體" w:hAnsi="Calibri" w:hint="eastAsia"/>
                <w:kern w:val="0"/>
                <w:sz w:val="22"/>
                <w:szCs w:val="22"/>
                <w:lang w:bidi="hi-IN"/>
              </w:rPr>
              <w:t>數位影像處理</w:t>
            </w:r>
          </w:p>
        </w:tc>
        <w:tc>
          <w:tcPr>
            <w:tcW w:w="981" w:type="dxa"/>
            <w:tcBorders>
              <w:bottom w:val="single" w:sz="6" w:space="0" w:color="auto"/>
            </w:tcBorders>
            <w:shd w:val="clear" w:color="auto" w:fill="FFFFFF"/>
            <w:vAlign w:val="center"/>
          </w:tcPr>
          <w:p w:rsidR="002E21AB" w:rsidRPr="002E21AB" w:rsidRDefault="00CE02C6" w:rsidP="002E21AB">
            <w:pPr>
              <w:snapToGrid w:val="0"/>
              <w:jc w:val="center"/>
              <w:rPr>
                <w:rFonts w:eastAsia="標楷體"/>
                <w:sz w:val="22"/>
                <w:szCs w:val="22"/>
              </w:rPr>
            </w:pPr>
            <w:r w:rsidRPr="002E21AB">
              <w:rPr>
                <w:rFonts w:eastAsia="標楷體" w:hint="eastAsia"/>
                <w:sz w:val="22"/>
                <w:szCs w:val="22"/>
              </w:rPr>
              <w:t>選</w:t>
            </w:r>
          </w:p>
        </w:tc>
        <w:tc>
          <w:tcPr>
            <w:tcW w:w="637" w:type="dxa"/>
            <w:tcBorders>
              <w:bottom w:val="single" w:sz="6" w:space="0" w:color="auto"/>
            </w:tcBorders>
            <w:shd w:val="clear" w:color="auto" w:fill="FFFFFF"/>
            <w:vAlign w:val="center"/>
          </w:tcPr>
          <w:p w:rsidR="002E21AB" w:rsidRPr="002E21AB" w:rsidRDefault="00CE02C6" w:rsidP="002E21AB">
            <w:pPr>
              <w:adjustRightInd w:val="0"/>
              <w:snapToGrid w:val="0"/>
              <w:ind w:firstLineChars="6" w:firstLine="13"/>
              <w:jc w:val="center"/>
              <w:rPr>
                <w:rFonts w:eastAsia="標楷體"/>
                <w:sz w:val="22"/>
                <w:szCs w:val="22"/>
              </w:rPr>
            </w:pPr>
            <w:r>
              <w:rPr>
                <w:rFonts w:eastAsia="標楷體" w:hint="eastAsia"/>
                <w:sz w:val="22"/>
                <w:szCs w:val="22"/>
              </w:rPr>
              <w:t>3</w:t>
            </w:r>
          </w:p>
        </w:tc>
        <w:tc>
          <w:tcPr>
            <w:tcW w:w="3199" w:type="dxa"/>
            <w:gridSpan w:val="2"/>
            <w:tcBorders>
              <w:bottom w:val="single" w:sz="6"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bCs/>
                <w:color w:val="000000"/>
                <w:sz w:val="22"/>
                <w:szCs w:val="22"/>
              </w:rPr>
              <w:t>電子系、土木系</w:t>
            </w:r>
          </w:p>
        </w:tc>
        <w:tc>
          <w:tcPr>
            <w:tcW w:w="1072" w:type="dxa"/>
            <w:vMerge/>
            <w:tcBorders>
              <w:right w:val="single" w:sz="18" w:space="0" w:color="auto"/>
            </w:tcBorders>
            <w:shd w:val="clear" w:color="auto" w:fill="FFFFFF"/>
            <w:vAlign w:val="center"/>
          </w:tcPr>
          <w:p w:rsidR="002E21AB" w:rsidRPr="002E21AB" w:rsidRDefault="002E21AB" w:rsidP="002E21AB">
            <w:pPr>
              <w:adjustRightInd w:val="0"/>
              <w:snapToGrid w:val="0"/>
              <w:spacing w:line="240" w:lineRule="exact"/>
              <w:ind w:leftChars="20" w:left="48" w:rightChars="20" w:right="48"/>
              <w:jc w:val="center"/>
              <w:rPr>
                <w:rFonts w:eastAsia="標楷體"/>
                <w:sz w:val="22"/>
                <w:szCs w:val="22"/>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jc w:val="center"/>
              <w:rPr>
                <w:rFonts w:eastAsia="標楷體"/>
                <w:sz w:val="22"/>
                <w:szCs w:val="22"/>
              </w:rPr>
            </w:pPr>
          </w:p>
        </w:tc>
        <w:tc>
          <w:tcPr>
            <w:tcW w:w="2049" w:type="dxa"/>
            <w:tcBorders>
              <w:bottom w:val="single" w:sz="6"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量測與儀表</w:t>
            </w:r>
          </w:p>
        </w:tc>
        <w:tc>
          <w:tcPr>
            <w:tcW w:w="981" w:type="dxa"/>
            <w:tcBorders>
              <w:top w:val="single" w:sz="6" w:space="0" w:color="auto"/>
              <w:bottom w:val="single" w:sz="6" w:space="0" w:color="auto"/>
            </w:tcBorders>
            <w:shd w:val="clear" w:color="auto" w:fill="FFFFFF"/>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shd w:val="clear" w:color="auto" w:fill="FFFFFF"/>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bottom w:val="single" w:sz="6"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生機系</w:t>
            </w:r>
          </w:p>
        </w:tc>
        <w:tc>
          <w:tcPr>
            <w:tcW w:w="1072" w:type="dxa"/>
            <w:vMerge/>
            <w:tcBorders>
              <w:right w:val="single" w:sz="18" w:space="0" w:color="auto"/>
            </w:tcBorders>
            <w:shd w:val="clear" w:color="auto" w:fill="FFFFFF"/>
            <w:vAlign w:val="bottom"/>
          </w:tcPr>
          <w:p w:rsidR="002E21AB" w:rsidRPr="002E21AB" w:rsidRDefault="002E21AB" w:rsidP="002E21AB">
            <w:pPr>
              <w:adjustRightInd w:val="0"/>
              <w:snapToGrid w:val="0"/>
              <w:spacing w:line="240" w:lineRule="exact"/>
              <w:ind w:leftChars="20" w:left="48" w:rightChars="20" w:right="48"/>
              <w:jc w:val="center"/>
              <w:rPr>
                <w:rFonts w:eastAsia="標楷體"/>
                <w:sz w:val="22"/>
                <w:szCs w:val="22"/>
              </w:rPr>
            </w:pPr>
          </w:p>
        </w:tc>
      </w:tr>
      <w:tr w:rsidR="002E21AB" w:rsidRPr="002E21AB" w:rsidTr="007E4995">
        <w:trPr>
          <w:cantSplit/>
          <w:jc w:val="center"/>
        </w:trPr>
        <w:tc>
          <w:tcPr>
            <w:tcW w:w="1009" w:type="dxa"/>
            <w:vMerge/>
            <w:tcBorders>
              <w:left w:val="single" w:sz="18" w:space="0" w:color="auto"/>
            </w:tcBorders>
            <w:vAlign w:val="center"/>
          </w:tcPr>
          <w:p w:rsidR="002E21AB" w:rsidRPr="002E21AB" w:rsidRDefault="002E21AB" w:rsidP="002E21AB">
            <w:pPr>
              <w:snapToGrid w:val="0"/>
              <w:jc w:val="center"/>
              <w:rPr>
                <w:rFonts w:ascii="細明體" w:eastAsia="標楷體" w:hAnsi="Courier New"/>
                <w:sz w:val="22"/>
                <w:szCs w:val="22"/>
              </w:rPr>
            </w:pPr>
          </w:p>
        </w:tc>
        <w:tc>
          <w:tcPr>
            <w:tcW w:w="2049" w:type="dxa"/>
            <w:tcBorders>
              <w:top w:val="single" w:sz="6" w:space="0" w:color="auto"/>
            </w:tcBorders>
            <w:shd w:val="clear" w:color="auto" w:fill="FFFFFF"/>
            <w:vAlign w:val="center"/>
          </w:tcPr>
          <w:p w:rsidR="002E21AB" w:rsidRPr="002E21AB" w:rsidRDefault="002E21AB" w:rsidP="002E21AB">
            <w:pPr>
              <w:snapToGrid w:val="0"/>
              <w:jc w:val="both"/>
              <w:rPr>
                <w:rFonts w:eastAsia="標楷體"/>
                <w:sz w:val="22"/>
                <w:szCs w:val="22"/>
              </w:rPr>
            </w:pPr>
            <w:r w:rsidRPr="002E21AB">
              <w:rPr>
                <w:rFonts w:eastAsia="標楷體" w:hint="eastAsia"/>
                <w:sz w:val="22"/>
                <w:szCs w:val="22"/>
                <w:lang w:bidi="hi-IN"/>
              </w:rPr>
              <w:t>訊號與神經科學導論</w:t>
            </w:r>
          </w:p>
        </w:tc>
        <w:tc>
          <w:tcPr>
            <w:tcW w:w="981" w:type="dxa"/>
            <w:tcBorders>
              <w:top w:val="single" w:sz="6" w:space="0" w:color="auto"/>
            </w:tcBorders>
            <w:shd w:val="clear" w:color="auto" w:fill="FFFFFF"/>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tcBorders>
            <w:shd w:val="clear" w:color="auto" w:fill="FFFFFF"/>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tcBorders>
            <w:shd w:val="clear" w:color="auto" w:fill="FFFFFF"/>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生機系</w:t>
            </w:r>
          </w:p>
        </w:tc>
        <w:tc>
          <w:tcPr>
            <w:tcW w:w="1072" w:type="dxa"/>
            <w:vMerge/>
            <w:tcBorders>
              <w:right w:val="single" w:sz="18" w:space="0" w:color="auto"/>
            </w:tcBorders>
            <w:shd w:val="clear" w:color="auto" w:fill="FFFFFF"/>
            <w:vAlign w:val="center"/>
          </w:tcPr>
          <w:p w:rsidR="002E21AB" w:rsidRPr="002E21AB" w:rsidRDefault="002E21AB" w:rsidP="002E21AB">
            <w:pPr>
              <w:adjustRightInd w:val="0"/>
              <w:snapToGrid w:val="0"/>
              <w:spacing w:line="240" w:lineRule="exact"/>
              <w:ind w:leftChars="20" w:left="48" w:rightChars="20" w:right="48"/>
              <w:jc w:val="center"/>
              <w:rPr>
                <w:rFonts w:eastAsia="標楷體"/>
                <w:sz w:val="22"/>
                <w:szCs w:val="22"/>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jc w:val="center"/>
              <w:rPr>
                <w:rFonts w:ascii="細明體" w:eastAsia="標楷體" w:hAnsi="Courier New"/>
                <w:sz w:val="22"/>
                <w:szCs w:val="22"/>
              </w:rPr>
            </w:pPr>
          </w:p>
        </w:tc>
        <w:tc>
          <w:tcPr>
            <w:tcW w:w="2049" w:type="dxa"/>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非破壞性檢測</w:t>
            </w:r>
          </w:p>
        </w:tc>
        <w:tc>
          <w:tcPr>
            <w:tcW w:w="981"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bottom w:val="single" w:sz="6" w:space="0" w:color="auto"/>
            </w:tcBorders>
            <w:vAlign w:val="center"/>
          </w:tcPr>
          <w:p w:rsidR="002E21AB" w:rsidRPr="002E21AB" w:rsidRDefault="002E21AB" w:rsidP="002E21AB">
            <w:pPr>
              <w:snapToGrid w:val="0"/>
              <w:jc w:val="both"/>
              <w:rPr>
                <w:rFonts w:eastAsia="標楷體"/>
                <w:sz w:val="22"/>
                <w:szCs w:val="22"/>
              </w:rPr>
            </w:pPr>
            <w:r w:rsidRPr="002E21AB">
              <w:rPr>
                <w:rFonts w:eastAsia="標楷體" w:hint="eastAsia"/>
                <w:sz w:val="22"/>
                <w:szCs w:val="22"/>
              </w:rPr>
              <w:t>生機系</w:t>
            </w:r>
          </w:p>
        </w:tc>
        <w:tc>
          <w:tcPr>
            <w:tcW w:w="1072" w:type="dxa"/>
            <w:vMerge/>
            <w:tcBorders>
              <w:right w:val="single" w:sz="18" w:space="0" w:color="auto"/>
            </w:tcBorders>
            <w:vAlign w:val="bottom"/>
          </w:tcPr>
          <w:p w:rsidR="002E21AB" w:rsidRPr="002E21AB" w:rsidRDefault="002E21AB" w:rsidP="002E21AB">
            <w:pPr>
              <w:adjustRightInd w:val="0"/>
              <w:snapToGrid w:val="0"/>
              <w:spacing w:line="240" w:lineRule="exact"/>
              <w:ind w:leftChars="20" w:left="48" w:rightChars="20" w:right="48"/>
              <w:jc w:val="right"/>
              <w:rPr>
                <w:rFonts w:eastAsia="標楷體"/>
                <w:sz w:val="22"/>
                <w:szCs w:val="22"/>
              </w:rPr>
            </w:pPr>
          </w:p>
        </w:tc>
      </w:tr>
      <w:tr w:rsidR="002E21AB" w:rsidRPr="002E21AB" w:rsidTr="007E4995">
        <w:trPr>
          <w:cantSplit/>
          <w:trHeight w:val="227"/>
          <w:jc w:val="center"/>
        </w:trPr>
        <w:tc>
          <w:tcPr>
            <w:tcW w:w="1009" w:type="dxa"/>
            <w:vMerge/>
            <w:tcBorders>
              <w:left w:val="single" w:sz="18" w:space="0" w:color="auto"/>
            </w:tcBorders>
            <w:vAlign w:val="center"/>
          </w:tcPr>
          <w:p w:rsidR="002E21AB" w:rsidRPr="002E21AB" w:rsidRDefault="002E21AB" w:rsidP="002E21AB">
            <w:pPr>
              <w:snapToGrid w:val="0"/>
              <w:jc w:val="center"/>
              <w:rPr>
                <w:rFonts w:ascii="細明體" w:eastAsia="標楷體" w:hAnsi="Courier New"/>
                <w:sz w:val="22"/>
                <w:szCs w:val="22"/>
              </w:rPr>
            </w:pPr>
          </w:p>
        </w:tc>
        <w:tc>
          <w:tcPr>
            <w:tcW w:w="2049" w:type="dxa"/>
            <w:tcBorders>
              <w:top w:val="single" w:sz="6" w:space="0" w:color="auto"/>
              <w:bottom w:val="single" w:sz="4" w:space="0" w:color="auto"/>
            </w:tcBorders>
            <w:vAlign w:val="center"/>
          </w:tcPr>
          <w:p w:rsidR="002E21AB" w:rsidRPr="002E21AB" w:rsidRDefault="002E21AB" w:rsidP="002E21AB">
            <w:pPr>
              <w:widowControl/>
              <w:snapToGrid w:val="0"/>
              <w:jc w:val="both"/>
              <w:rPr>
                <w:rFonts w:ascii="Calibri" w:eastAsia="標楷體" w:hAnsi="Calibri"/>
                <w:kern w:val="0"/>
                <w:sz w:val="22"/>
                <w:szCs w:val="22"/>
                <w:lang w:bidi="hi-IN"/>
              </w:rPr>
            </w:pPr>
            <w:r w:rsidRPr="002E21AB">
              <w:rPr>
                <w:rFonts w:ascii="Calibri" w:eastAsia="標楷體" w:hAnsi="Calibri" w:hint="eastAsia"/>
                <w:kern w:val="0"/>
                <w:sz w:val="22"/>
                <w:szCs w:val="22"/>
                <w:lang w:bidi="hi-IN"/>
              </w:rPr>
              <w:t>電腦輔助分析</w:t>
            </w:r>
          </w:p>
        </w:tc>
        <w:tc>
          <w:tcPr>
            <w:tcW w:w="981" w:type="dxa"/>
            <w:tcBorders>
              <w:top w:val="single" w:sz="6" w:space="0" w:color="auto"/>
              <w:bottom w:val="single" w:sz="4" w:space="0" w:color="auto"/>
            </w:tcBorders>
            <w:vAlign w:val="center"/>
          </w:tcPr>
          <w:p w:rsidR="002E21AB" w:rsidRPr="002E21AB" w:rsidRDefault="002E21AB" w:rsidP="002E21AB">
            <w:pPr>
              <w:widowControl/>
              <w:snapToGrid w:val="0"/>
              <w:jc w:val="center"/>
              <w:rPr>
                <w:rFonts w:ascii="Calibri" w:eastAsia="標楷體" w:hAnsi="Calibri"/>
                <w:kern w:val="0"/>
                <w:sz w:val="22"/>
                <w:szCs w:val="22"/>
                <w:lang w:bidi="hi-IN"/>
              </w:rPr>
            </w:pPr>
            <w:r w:rsidRPr="002E21AB">
              <w:rPr>
                <w:rFonts w:ascii="Calibri" w:eastAsia="標楷體" w:hAnsi="Calibri" w:hint="eastAsia"/>
                <w:kern w:val="0"/>
                <w:sz w:val="22"/>
                <w:szCs w:val="22"/>
                <w:lang w:bidi="hi-IN"/>
              </w:rPr>
              <w:t>選</w:t>
            </w:r>
          </w:p>
        </w:tc>
        <w:tc>
          <w:tcPr>
            <w:tcW w:w="637" w:type="dxa"/>
            <w:tcBorders>
              <w:top w:val="single" w:sz="6" w:space="0" w:color="auto"/>
              <w:bottom w:val="single" w:sz="4" w:space="0" w:color="auto"/>
            </w:tcBorders>
            <w:vAlign w:val="center"/>
          </w:tcPr>
          <w:p w:rsidR="002E21AB" w:rsidRPr="002E21AB" w:rsidRDefault="002E21AB" w:rsidP="002E21AB">
            <w:pPr>
              <w:widowControl/>
              <w:snapToGrid w:val="0"/>
              <w:ind w:leftChars="6" w:left="14" w:firstLineChars="6" w:firstLine="13"/>
              <w:jc w:val="center"/>
              <w:rPr>
                <w:rFonts w:ascii="Calibri" w:eastAsia="標楷體" w:hAnsi="Calibri"/>
                <w:kern w:val="0"/>
                <w:sz w:val="22"/>
                <w:szCs w:val="22"/>
                <w:lang w:bidi="hi-IN"/>
              </w:rPr>
            </w:pPr>
            <w:r w:rsidRPr="002E21AB">
              <w:rPr>
                <w:rFonts w:ascii="Calibri" w:eastAsia="標楷體" w:hAnsi="Calibri" w:hint="eastAsia"/>
                <w:kern w:val="0"/>
                <w:sz w:val="22"/>
                <w:szCs w:val="22"/>
                <w:lang w:bidi="hi-IN"/>
              </w:rPr>
              <w:t>3</w:t>
            </w:r>
          </w:p>
        </w:tc>
        <w:tc>
          <w:tcPr>
            <w:tcW w:w="3199" w:type="dxa"/>
            <w:gridSpan w:val="2"/>
            <w:tcBorders>
              <w:top w:val="single" w:sz="6" w:space="0" w:color="auto"/>
              <w:bottom w:val="single" w:sz="4" w:space="0" w:color="auto"/>
            </w:tcBorders>
            <w:vAlign w:val="center"/>
          </w:tcPr>
          <w:p w:rsidR="002E21AB" w:rsidRPr="002E21AB" w:rsidRDefault="002E21AB" w:rsidP="002E21AB">
            <w:pPr>
              <w:snapToGrid w:val="0"/>
              <w:jc w:val="both"/>
              <w:rPr>
                <w:rFonts w:ascii="細明體" w:eastAsia="標楷體" w:hAnsi="Courier New"/>
                <w:sz w:val="22"/>
                <w:szCs w:val="20"/>
              </w:rPr>
            </w:pPr>
            <w:r w:rsidRPr="002E21AB">
              <w:rPr>
                <w:rFonts w:ascii="細明體" w:eastAsia="標楷體" w:hAnsi="Courier New" w:hint="eastAsia"/>
                <w:sz w:val="22"/>
                <w:szCs w:val="20"/>
              </w:rPr>
              <w:t>生機系、</w:t>
            </w:r>
            <w:r w:rsidRPr="002E21AB">
              <w:rPr>
                <w:rFonts w:eastAsia="標楷體" w:hint="eastAsia"/>
                <w:sz w:val="22"/>
                <w:szCs w:val="22"/>
              </w:rPr>
              <w:t>土木系</w:t>
            </w:r>
          </w:p>
        </w:tc>
        <w:tc>
          <w:tcPr>
            <w:tcW w:w="1072" w:type="dxa"/>
            <w:vMerge/>
            <w:tcBorders>
              <w:right w:val="single" w:sz="18" w:space="0" w:color="auto"/>
            </w:tcBorders>
            <w:vAlign w:val="center"/>
          </w:tcPr>
          <w:p w:rsidR="002E21AB" w:rsidRPr="002E21AB" w:rsidRDefault="002E21AB" w:rsidP="002E21AB">
            <w:pPr>
              <w:adjustRightInd w:val="0"/>
              <w:snapToGrid w:val="0"/>
              <w:spacing w:line="240" w:lineRule="exact"/>
              <w:ind w:leftChars="20" w:left="48" w:rightChars="20" w:right="48"/>
              <w:jc w:val="center"/>
              <w:rPr>
                <w:rFonts w:eastAsia="標楷體"/>
                <w:sz w:val="22"/>
                <w:szCs w:val="22"/>
              </w:rPr>
            </w:pPr>
          </w:p>
        </w:tc>
      </w:tr>
      <w:tr w:rsidR="002E21AB" w:rsidRPr="002E21AB" w:rsidTr="007E4995">
        <w:trPr>
          <w:cantSplit/>
          <w:trHeight w:val="191"/>
          <w:jc w:val="center"/>
        </w:trPr>
        <w:tc>
          <w:tcPr>
            <w:tcW w:w="1009" w:type="dxa"/>
            <w:vMerge/>
            <w:tcBorders>
              <w:left w:val="single" w:sz="18" w:space="0" w:color="auto"/>
            </w:tcBorders>
            <w:vAlign w:val="center"/>
          </w:tcPr>
          <w:p w:rsidR="002E21AB" w:rsidRPr="002E21AB" w:rsidRDefault="002E21AB" w:rsidP="002E21AB">
            <w:pPr>
              <w:snapToGrid w:val="0"/>
              <w:jc w:val="center"/>
              <w:rPr>
                <w:rFonts w:ascii="細明體" w:eastAsia="標楷體" w:hAnsi="Courier New"/>
                <w:sz w:val="22"/>
                <w:szCs w:val="22"/>
              </w:rPr>
            </w:pPr>
          </w:p>
        </w:tc>
        <w:tc>
          <w:tcPr>
            <w:tcW w:w="2049" w:type="dxa"/>
            <w:tcBorders>
              <w:top w:val="single" w:sz="4" w:space="0" w:color="auto"/>
              <w:bottom w:val="single" w:sz="4"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工程</w:t>
            </w:r>
            <w:r w:rsidRPr="002E21AB">
              <w:rPr>
                <w:rFonts w:ascii="Calibri" w:eastAsia="標楷體" w:hAnsi="Calibri"/>
                <w:sz w:val="22"/>
                <w:szCs w:val="22"/>
              </w:rPr>
              <w:t>材料</w:t>
            </w:r>
          </w:p>
        </w:tc>
        <w:tc>
          <w:tcPr>
            <w:tcW w:w="981" w:type="dxa"/>
            <w:tcBorders>
              <w:top w:val="single" w:sz="4" w:space="0" w:color="auto"/>
              <w:bottom w:val="single" w:sz="4" w:space="0" w:color="auto"/>
            </w:tcBorders>
            <w:vAlign w:val="center"/>
          </w:tcPr>
          <w:p w:rsidR="002E21AB" w:rsidRPr="002E21AB" w:rsidRDefault="002E21AB" w:rsidP="002E21AB">
            <w:pPr>
              <w:snapToGrid w:val="0"/>
              <w:jc w:val="center"/>
              <w:rPr>
                <w:rFonts w:eastAsia="標楷體"/>
                <w:sz w:val="22"/>
                <w:szCs w:val="22"/>
              </w:rPr>
            </w:pPr>
            <w:r w:rsidRPr="002E21AB">
              <w:rPr>
                <w:rFonts w:ascii="細明體" w:eastAsia="標楷體" w:hAnsi="Courier New" w:hint="eastAsia"/>
                <w:bCs/>
                <w:color w:val="000000"/>
                <w:sz w:val="22"/>
                <w:szCs w:val="20"/>
              </w:rPr>
              <w:t>選</w:t>
            </w:r>
          </w:p>
        </w:tc>
        <w:tc>
          <w:tcPr>
            <w:tcW w:w="637" w:type="dxa"/>
            <w:tcBorders>
              <w:top w:val="single" w:sz="4" w:space="0" w:color="auto"/>
              <w:bottom w:val="single" w:sz="4"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4" w:space="0" w:color="auto"/>
              <w:bottom w:val="single" w:sz="4" w:space="0" w:color="auto"/>
            </w:tcBorders>
            <w:vAlign w:val="center"/>
          </w:tcPr>
          <w:p w:rsidR="002E21AB" w:rsidRPr="002E21AB" w:rsidRDefault="002E21AB" w:rsidP="002E21AB">
            <w:pPr>
              <w:adjustRightInd w:val="0"/>
              <w:snapToGrid w:val="0"/>
              <w:ind w:leftChars="-11" w:left="-26" w:rightChars="20" w:right="48"/>
              <w:jc w:val="both"/>
              <w:rPr>
                <w:rFonts w:eastAsia="標楷體"/>
                <w:sz w:val="22"/>
                <w:szCs w:val="22"/>
              </w:rPr>
            </w:pPr>
            <w:r w:rsidRPr="002E21AB">
              <w:rPr>
                <w:rFonts w:eastAsia="標楷體" w:hint="eastAsia"/>
                <w:sz w:val="22"/>
                <w:szCs w:val="22"/>
              </w:rPr>
              <w:t>生機系</w:t>
            </w:r>
          </w:p>
        </w:tc>
        <w:tc>
          <w:tcPr>
            <w:tcW w:w="1072" w:type="dxa"/>
            <w:vMerge/>
            <w:tcBorders>
              <w:right w:val="single" w:sz="18" w:space="0" w:color="auto"/>
            </w:tcBorders>
            <w:vAlign w:val="center"/>
          </w:tcPr>
          <w:p w:rsidR="002E21AB" w:rsidRPr="002E21AB" w:rsidRDefault="002E21AB" w:rsidP="002E21AB">
            <w:pPr>
              <w:adjustRightInd w:val="0"/>
              <w:snapToGrid w:val="0"/>
              <w:spacing w:line="240" w:lineRule="exact"/>
              <w:ind w:leftChars="20" w:left="48" w:rightChars="20" w:right="48"/>
              <w:jc w:val="center"/>
              <w:rPr>
                <w:rFonts w:eastAsia="標楷體"/>
                <w:sz w:val="22"/>
                <w:szCs w:val="22"/>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spacing w:line="240" w:lineRule="exact"/>
              <w:jc w:val="center"/>
              <w:rPr>
                <w:rFonts w:ascii="細明體" w:eastAsia="標楷體" w:hAnsi="Courier New"/>
                <w:sz w:val="22"/>
                <w:szCs w:val="22"/>
              </w:rPr>
            </w:pPr>
          </w:p>
        </w:tc>
        <w:tc>
          <w:tcPr>
            <w:tcW w:w="2049" w:type="dxa"/>
            <w:tcBorders>
              <w:top w:val="single" w:sz="4"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生物化學</w:t>
            </w:r>
          </w:p>
        </w:tc>
        <w:tc>
          <w:tcPr>
            <w:tcW w:w="981" w:type="dxa"/>
            <w:tcBorders>
              <w:top w:val="single" w:sz="4"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4"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4" w:space="0" w:color="auto"/>
              <w:bottom w:val="single" w:sz="6" w:space="0" w:color="auto"/>
            </w:tcBorders>
            <w:vAlign w:val="center"/>
          </w:tcPr>
          <w:p w:rsidR="002E21AB" w:rsidRPr="002E21AB" w:rsidRDefault="002E21AB" w:rsidP="002E21AB">
            <w:pPr>
              <w:adjustRightInd w:val="0"/>
              <w:snapToGrid w:val="0"/>
              <w:ind w:leftChars="-11" w:left="-26" w:rightChars="20" w:right="48"/>
              <w:jc w:val="both"/>
              <w:rPr>
                <w:rFonts w:eastAsia="標楷體"/>
                <w:sz w:val="22"/>
                <w:szCs w:val="22"/>
              </w:rPr>
            </w:pPr>
            <w:r w:rsidRPr="002E21AB">
              <w:rPr>
                <w:rFonts w:eastAsia="標楷體" w:hint="eastAsia"/>
                <w:sz w:val="22"/>
                <w:szCs w:val="22"/>
              </w:rPr>
              <w:t>生機系</w:t>
            </w:r>
            <w:r w:rsidRPr="002E21AB">
              <w:rPr>
                <w:rFonts w:ascii="細明體" w:eastAsia="標楷體" w:hAnsi="Courier New" w:hint="eastAsia"/>
                <w:sz w:val="22"/>
                <w:szCs w:val="22"/>
              </w:rPr>
              <w:t>、</w:t>
            </w:r>
            <w:proofErr w:type="gramStart"/>
            <w:r w:rsidRPr="002E21AB">
              <w:rPr>
                <w:rFonts w:ascii="細明體" w:eastAsia="標楷體" w:hAnsi="Courier New" w:hint="eastAsia"/>
                <w:sz w:val="22"/>
                <w:szCs w:val="22"/>
              </w:rPr>
              <w:t>化材系</w:t>
            </w:r>
            <w:proofErr w:type="gramEnd"/>
          </w:p>
        </w:tc>
        <w:tc>
          <w:tcPr>
            <w:tcW w:w="1072" w:type="dxa"/>
            <w:vMerge/>
            <w:tcBorders>
              <w:right w:val="single" w:sz="18" w:space="0" w:color="auto"/>
            </w:tcBorders>
            <w:vAlign w:val="center"/>
          </w:tcPr>
          <w:p w:rsidR="002E21AB" w:rsidRPr="002E21AB" w:rsidRDefault="002E21AB" w:rsidP="002E21AB">
            <w:pPr>
              <w:snapToGrid w:val="0"/>
              <w:spacing w:line="240" w:lineRule="exact"/>
              <w:jc w:val="both"/>
              <w:rPr>
                <w:rFonts w:ascii="Calibri" w:eastAsia="標楷體" w:hAnsi="Calibri"/>
                <w:sz w:val="22"/>
                <w:szCs w:val="22"/>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spacing w:line="240" w:lineRule="exact"/>
              <w:jc w:val="both"/>
              <w:rPr>
                <w:rFonts w:ascii="細明體" w:eastAsia="標楷體" w:hAnsi="Courier New"/>
                <w:sz w:val="22"/>
                <w:szCs w:val="22"/>
              </w:rPr>
            </w:pPr>
          </w:p>
        </w:tc>
        <w:tc>
          <w:tcPr>
            <w:tcW w:w="2049" w:type="dxa"/>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proofErr w:type="gramStart"/>
            <w:r w:rsidRPr="002E21AB">
              <w:rPr>
                <w:rFonts w:ascii="Calibri" w:eastAsia="標楷體" w:hAnsi="Calibri" w:hint="eastAsia"/>
                <w:sz w:val="22"/>
                <w:szCs w:val="22"/>
              </w:rPr>
              <w:t>熱傳學</w:t>
            </w:r>
            <w:proofErr w:type="gramEnd"/>
          </w:p>
        </w:tc>
        <w:tc>
          <w:tcPr>
            <w:tcW w:w="981"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bottom w:val="single" w:sz="6" w:space="0" w:color="auto"/>
            </w:tcBorders>
            <w:vAlign w:val="center"/>
          </w:tcPr>
          <w:p w:rsidR="002E21AB" w:rsidRPr="002E21AB" w:rsidRDefault="002E21AB" w:rsidP="002E21AB">
            <w:pPr>
              <w:adjustRightInd w:val="0"/>
              <w:snapToGrid w:val="0"/>
              <w:ind w:leftChars="-11" w:left="-26" w:rightChars="20" w:right="48"/>
              <w:jc w:val="both"/>
              <w:rPr>
                <w:rFonts w:eastAsia="標楷體"/>
                <w:sz w:val="22"/>
                <w:szCs w:val="22"/>
              </w:rPr>
            </w:pPr>
            <w:r w:rsidRPr="002E21AB">
              <w:rPr>
                <w:rFonts w:eastAsia="標楷體" w:hint="eastAsia"/>
                <w:sz w:val="22"/>
                <w:szCs w:val="22"/>
              </w:rPr>
              <w:t>生機系、機電系</w:t>
            </w:r>
          </w:p>
        </w:tc>
        <w:tc>
          <w:tcPr>
            <w:tcW w:w="1072" w:type="dxa"/>
            <w:vMerge/>
            <w:tcBorders>
              <w:right w:val="single" w:sz="18" w:space="0" w:color="auto"/>
            </w:tcBorders>
            <w:vAlign w:val="center"/>
          </w:tcPr>
          <w:p w:rsidR="002E21AB" w:rsidRPr="002E21AB" w:rsidRDefault="002E21AB" w:rsidP="002E21AB">
            <w:pPr>
              <w:snapToGrid w:val="0"/>
              <w:spacing w:line="240" w:lineRule="exact"/>
              <w:jc w:val="both"/>
              <w:rPr>
                <w:rFonts w:ascii="Calibri" w:eastAsia="標楷體" w:hAnsi="Calibri"/>
                <w:sz w:val="22"/>
                <w:szCs w:val="22"/>
              </w:rPr>
            </w:pPr>
          </w:p>
        </w:tc>
      </w:tr>
      <w:tr w:rsidR="00CE02C6" w:rsidRPr="002E21AB" w:rsidTr="00CE02C6">
        <w:trPr>
          <w:cantSplit/>
          <w:trHeight w:val="20"/>
          <w:jc w:val="center"/>
        </w:trPr>
        <w:tc>
          <w:tcPr>
            <w:tcW w:w="1009" w:type="dxa"/>
            <w:vMerge/>
            <w:tcBorders>
              <w:left w:val="single" w:sz="18" w:space="0" w:color="auto"/>
            </w:tcBorders>
            <w:vAlign w:val="center"/>
          </w:tcPr>
          <w:p w:rsidR="00CE02C6" w:rsidRPr="002E21AB" w:rsidRDefault="00CE02C6" w:rsidP="002E21AB">
            <w:pPr>
              <w:snapToGrid w:val="0"/>
              <w:spacing w:line="240" w:lineRule="exact"/>
              <w:jc w:val="both"/>
              <w:rPr>
                <w:rFonts w:ascii="細明體" w:eastAsia="標楷體" w:hAnsi="Courier New"/>
                <w:sz w:val="22"/>
                <w:szCs w:val="22"/>
              </w:rPr>
            </w:pPr>
          </w:p>
        </w:tc>
        <w:tc>
          <w:tcPr>
            <w:tcW w:w="2049" w:type="dxa"/>
            <w:tcBorders>
              <w:top w:val="single" w:sz="6" w:space="0" w:color="auto"/>
            </w:tcBorders>
            <w:vAlign w:val="center"/>
          </w:tcPr>
          <w:p w:rsidR="00CE02C6" w:rsidRPr="002E21AB" w:rsidRDefault="00CE02C6" w:rsidP="002E21AB">
            <w:pPr>
              <w:snapToGrid w:val="0"/>
              <w:jc w:val="both"/>
              <w:rPr>
                <w:rFonts w:eastAsia="標楷體"/>
                <w:sz w:val="22"/>
                <w:szCs w:val="22"/>
              </w:rPr>
            </w:pPr>
            <w:r w:rsidRPr="002E21AB">
              <w:rPr>
                <w:rFonts w:eastAsia="標楷體" w:hint="eastAsia"/>
                <w:sz w:val="22"/>
                <w:szCs w:val="22"/>
              </w:rPr>
              <w:t>應用生物物理</w:t>
            </w:r>
          </w:p>
        </w:tc>
        <w:tc>
          <w:tcPr>
            <w:tcW w:w="981" w:type="dxa"/>
            <w:tcBorders>
              <w:top w:val="single" w:sz="6" w:space="0" w:color="auto"/>
            </w:tcBorders>
            <w:vAlign w:val="center"/>
          </w:tcPr>
          <w:p w:rsidR="00CE02C6" w:rsidRPr="002E21AB" w:rsidRDefault="00CE02C6"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tcBorders>
            <w:vAlign w:val="center"/>
          </w:tcPr>
          <w:p w:rsidR="00CE02C6" w:rsidRPr="002E21AB" w:rsidRDefault="00CE02C6" w:rsidP="002E21AB">
            <w:pPr>
              <w:snapToGrid w:val="0"/>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tcBorders>
            <w:vAlign w:val="center"/>
          </w:tcPr>
          <w:p w:rsidR="00CE02C6" w:rsidRPr="002E21AB" w:rsidRDefault="00CE02C6" w:rsidP="002E21AB">
            <w:pPr>
              <w:snapToGrid w:val="0"/>
              <w:rPr>
                <w:rFonts w:eastAsia="標楷體"/>
                <w:sz w:val="22"/>
                <w:szCs w:val="22"/>
              </w:rPr>
            </w:pPr>
            <w:r w:rsidRPr="002E21AB">
              <w:rPr>
                <w:rFonts w:eastAsia="標楷體" w:hint="eastAsia"/>
                <w:sz w:val="22"/>
                <w:szCs w:val="22"/>
              </w:rPr>
              <w:t>生機系</w:t>
            </w:r>
          </w:p>
        </w:tc>
        <w:tc>
          <w:tcPr>
            <w:tcW w:w="1072" w:type="dxa"/>
            <w:vMerge/>
            <w:tcBorders>
              <w:right w:val="single" w:sz="18" w:space="0" w:color="auto"/>
            </w:tcBorders>
            <w:vAlign w:val="center"/>
          </w:tcPr>
          <w:p w:rsidR="00CE02C6" w:rsidRPr="002E21AB" w:rsidRDefault="00CE02C6" w:rsidP="002E21AB">
            <w:pPr>
              <w:snapToGrid w:val="0"/>
              <w:spacing w:line="240" w:lineRule="exact"/>
              <w:jc w:val="both"/>
              <w:rPr>
                <w:rFonts w:ascii="Calibri" w:eastAsia="標楷體" w:hAnsi="Calibri"/>
                <w:sz w:val="22"/>
                <w:szCs w:val="22"/>
              </w:rPr>
            </w:pPr>
          </w:p>
        </w:tc>
      </w:tr>
      <w:tr w:rsidR="002E21AB" w:rsidRPr="002E21AB" w:rsidTr="007E4995">
        <w:trPr>
          <w:cantSplit/>
          <w:trHeight w:val="20"/>
          <w:jc w:val="center"/>
        </w:trPr>
        <w:tc>
          <w:tcPr>
            <w:tcW w:w="1009" w:type="dxa"/>
            <w:vMerge w:val="restart"/>
            <w:tcBorders>
              <w:top w:val="single" w:sz="12" w:space="0" w:color="auto"/>
              <w:left w:val="single" w:sz="18" w:space="0" w:color="auto"/>
            </w:tcBorders>
            <w:vAlign w:val="center"/>
          </w:tcPr>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應</w:t>
            </w:r>
            <w:r w:rsidRPr="002E21AB">
              <w:rPr>
                <w:rFonts w:eastAsia="標楷體" w:hint="eastAsia"/>
                <w:sz w:val="22"/>
                <w:szCs w:val="22"/>
              </w:rPr>
              <w:t xml:space="preserve"> </w:t>
            </w:r>
            <w:r w:rsidRPr="002E21AB">
              <w:rPr>
                <w:rFonts w:eastAsia="標楷體" w:hint="eastAsia"/>
                <w:sz w:val="22"/>
                <w:szCs w:val="22"/>
              </w:rPr>
              <w:t>用</w:t>
            </w:r>
          </w:p>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課</w:t>
            </w:r>
            <w:r w:rsidRPr="002E21AB">
              <w:rPr>
                <w:rFonts w:eastAsia="標楷體" w:hint="eastAsia"/>
                <w:sz w:val="22"/>
                <w:szCs w:val="22"/>
              </w:rPr>
              <w:t xml:space="preserve"> </w:t>
            </w:r>
            <w:r w:rsidRPr="002E21AB">
              <w:rPr>
                <w:rFonts w:eastAsia="標楷體" w:hint="eastAsia"/>
                <w:sz w:val="22"/>
                <w:szCs w:val="22"/>
              </w:rPr>
              <w:t>程</w:t>
            </w:r>
          </w:p>
          <w:p w:rsidR="002E21AB" w:rsidRPr="002E21AB" w:rsidRDefault="002E21AB" w:rsidP="002E21AB">
            <w:pPr>
              <w:snapToGrid w:val="0"/>
              <w:spacing w:line="240" w:lineRule="exact"/>
              <w:jc w:val="center"/>
              <w:rPr>
                <w:rFonts w:eastAsia="標楷體"/>
                <w:sz w:val="22"/>
                <w:szCs w:val="22"/>
              </w:rPr>
            </w:pPr>
            <w:proofErr w:type="gramStart"/>
            <w:r w:rsidRPr="002E21AB">
              <w:rPr>
                <w:rFonts w:ascii="標楷體" w:eastAsia="標楷體" w:hAnsi="標楷體" w:hint="eastAsia"/>
                <w:sz w:val="22"/>
                <w:szCs w:val="22"/>
              </w:rPr>
              <w:t>︵</w:t>
            </w:r>
            <w:proofErr w:type="gramEnd"/>
          </w:p>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8</w:t>
            </w:r>
          </w:p>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學</w:t>
            </w:r>
          </w:p>
          <w:p w:rsidR="002E21AB" w:rsidRPr="002E21AB" w:rsidRDefault="002E21AB" w:rsidP="002E21AB">
            <w:pPr>
              <w:snapToGrid w:val="0"/>
              <w:spacing w:line="240" w:lineRule="exact"/>
              <w:jc w:val="center"/>
              <w:rPr>
                <w:rFonts w:eastAsia="標楷體"/>
                <w:sz w:val="22"/>
                <w:szCs w:val="22"/>
              </w:rPr>
            </w:pPr>
            <w:r w:rsidRPr="002E21AB">
              <w:rPr>
                <w:rFonts w:eastAsia="標楷體" w:hint="eastAsia"/>
                <w:sz w:val="22"/>
                <w:szCs w:val="22"/>
              </w:rPr>
              <w:t>分</w:t>
            </w:r>
          </w:p>
          <w:p w:rsidR="002E21AB" w:rsidRPr="002E21AB" w:rsidRDefault="002E21AB" w:rsidP="002E21AB">
            <w:pPr>
              <w:snapToGrid w:val="0"/>
              <w:spacing w:line="240" w:lineRule="exact"/>
              <w:jc w:val="center"/>
              <w:rPr>
                <w:rFonts w:eastAsia="標楷體"/>
                <w:szCs w:val="20"/>
              </w:rPr>
            </w:pPr>
            <w:proofErr w:type="gramStart"/>
            <w:r w:rsidRPr="002E21AB">
              <w:rPr>
                <w:rFonts w:ascii="標楷體" w:eastAsia="標楷體" w:hAnsi="標楷體" w:hint="eastAsia"/>
                <w:sz w:val="22"/>
                <w:szCs w:val="22"/>
              </w:rPr>
              <w:t>︶</w:t>
            </w:r>
            <w:proofErr w:type="gramEnd"/>
          </w:p>
        </w:tc>
        <w:tc>
          <w:tcPr>
            <w:tcW w:w="2049" w:type="dxa"/>
            <w:tcBorders>
              <w:top w:val="single" w:sz="12" w:space="0" w:color="auto"/>
              <w:bottom w:val="single" w:sz="6" w:space="0" w:color="auto"/>
            </w:tcBorders>
            <w:vAlign w:val="center"/>
          </w:tcPr>
          <w:p w:rsidR="002E21AB" w:rsidRPr="002E21AB" w:rsidRDefault="002E21AB" w:rsidP="002E21AB">
            <w:pPr>
              <w:widowControl/>
              <w:snapToGrid w:val="0"/>
              <w:jc w:val="both"/>
              <w:rPr>
                <w:rFonts w:ascii="Calibri" w:eastAsia="標楷體" w:hAnsi="Calibri"/>
                <w:kern w:val="0"/>
                <w:sz w:val="22"/>
                <w:szCs w:val="22"/>
                <w:lang w:bidi="hi-IN"/>
              </w:rPr>
            </w:pPr>
            <w:r w:rsidRPr="002E21AB">
              <w:rPr>
                <w:rFonts w:ascii="Calibri" w:eastAsia="標楷體" w:hAnsi="Calibri" w:hint="eastAsia"/>
                <w:sz w:val="22"/>
                <w:szCs w:val="22"/>
              </w:rPr>
              <w:t>神經生理學</w:t>
            </w:r>
          </w:p>
        </w:tc>
        <w:tc>
          <w:tcPr>
            <w:tcW w:w="981" w:type="dxa"/>
            <w:tcBorders>
              <w:top w:val="single" w:sz="12"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12"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ascii="Calibri" w:eastAsia="標楷體" w:hAnsi="Calibri"/>
                <w:sz w:val="22"/>
                <w:szCs w:val="22"/>
              </w:rPr>
            </w:pPr>
            <w:r w:rsidRPr="002E21AB">
              <w:rPr>
                <w:rFonts w:ascii="Calibri" w:eastAsia="標楷體" w:hAnsi="Calibri" w:hint="eastAsia"/>
                <w:sz w:val="22"/>
                <w:szCs w:val="22"/>
              </w:rPr>
              <w:t>3</w:t>
            </w:r>
          </w:p>
        </w:tc>
        <w:tc>
          <w:tcPr>
            <w:tcW w:w="3199" w:type="dxa"/>
            <w:gridSpan w:val="2"/>
            <w:tcBorders>
              <w:top w:val="single" w:sz="12"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生機系</w:t>
            </w:r>
          </w:p>
        </w:tc>
        <w:tc>
          <w:tcPr>
            <w:tcW w:w="1072" w:type="dxa"/>
            <w:vMerge w:val="restart"/>
            <w:tcBorders>
              <w:top w:val="single" w:sz="12" w:space="0" w:color="auto"/>
              <w:right w:val="single" w:sz="18" w:space="0" w:color="auto"/>
            </w:tcBorders>
            <w:vAlign w:val="center"/>
          </w:tcPr>
          <w:p w:rsidR="002E21AB" w:rsidRPr="002E21AB" w:rsidRDefault="002E21AB" w:rsidP="002E21AB">
            <w:pPr>
              <w:adjustRightInd w:val="0"/>
              <w:snapToGrid w:val="0"/>
              <w:ind w:leftChars="20" w:left="48" w:rightChars="20" w:right="48"/>
              <w:jc w:val="both"/>
              <w:rPr>
                <w:rFonts w:eastAsia="標楷體"/>
                <w:sz w:val="20"/>
                <w:szCs w:val="20"/>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spacing w:line="240" w:lineRule="exact"/>
              <w:jc w:val="both"/>
              <w:rPr>
                <w:rFonts w:eastAsia="標楷體"/>
                <w:szCs w:val="20"/>
              </w:rPr>
            </w:pPr>
          </w:p>
        </w:tc>
        <w:tc>
          <w:tcPr>
            <w:tcW w:w="2049" w:type="dxa"/>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kern w:val="0"/>
                <w:sz w:val="22"/>
                <w:szCs w:val="22"/>
                <w:lang w:bidi="hi-IN"/>
              </w:rPr>
              <w:t>生物光電技術</w:t>
            </w:r>
          </w:p>
        </w:tc>
        <w:tc>
          <w:tcPr>
            <w:tcW w:w="981"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生機系</w:t>
            </w:r>
          </w:p>
        </w:tc>
        <w:tc>
          <w:tcPr>
            <w:tcW w:w="1072" w:type="dxa"/>
            <w:vMerge/>
            <w:tcBorders>
              <w:right w:val="single" w:sz="18" w:space="0" w:color="auto"/>
            </w:tcBorders>
            <w:vAlign w:val="center"/>
          </w:tcPr>
          <w:p w:rsidR="002E21AB" w:rsidRPr="002E21AB" w:rsidRDefault="002E21AB" w:rsidP="002E21AB">
            <w:pPr>
              <w:adjustRightInd w:val="0"/>
              <w:snapToGrid w:val="0"/>
              <w:ind w:leftChars="20" w:left="48" w:rightChars="20" w:right="48"/>
              <w:jc w:val="both"/>
              <w:rPr>
                <w:rFonts w:eastAsia="標楷體"/>
                <w:szCs w:val="20"/>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spacing w:line="240" w:lineRule="exact"/>
              <w:jc w:val="both"/>
              <w:rPr>
                <w:rFonts w:eastAsia="標楷體"/>
                <w:szCs w:val="20"/>
              </w:rPr>
            </w:pPr>
          </w:p>
        </w:tc>
        <w:tc>
          <w:tcPr>
            <w:tcW w:w="2049" w:type="dxa"/>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kern w:val="0"/>
                <w:sz w:val="22"/>
                <w:szCs w:val="22"/>
                <w:lang w:bidi="hi-IN"/>
              </w:rPr>
              <w:t>機器人學</w:t>
            </w:r>
          </w:p>
        </w:tc>
        <w:tc>
          <w:tcPr>
            <w:tcW w:w="981"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生機系、機電系</w:t>
            </w:r>
          </w:p>
        </w:tc>
        <w:tc>
          <w:tcPr>
            <w:tcW w:w="1072" w:type="dxa"/>
            <w:vMerge/>
            <w:tcBorders>
              <w:right w:val="single" w:sz="18" w:space="0" w:color="auto"/>
            </w:tcBorders>
            <w:vAlign w:val="bottom"/>
          </w:tcPr>
          <w:p w:rsidR="002E21AB" w:rsidRPr="002E21AB" w:rsidRDefault="002E21AB" w:rsidP="002E21AB">
            <w:pPr>
              <w:adjustRightInd w:val="0"/>
              <w:snapToGrid w:val="0"/>
              <w:spacing w:line="240" w:lineRule="exact"/>
              <w:ind w:leftChars="20" w:left="48" w:rightChars="20" w:right="48"/>
              <w:jc w:val="right"/>
              <w:rPr>
                <w:rFonts w:eastAsia="標楷體"/>
                <w:szCs w:val="20"/>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spacing w:line="240" w:lineRule="exact"/>
              <w:jc w:val="both"/>
              <w:rPr>
                <w:rFonts w:eastAsia="標楷體"/>
                <w:szCs w:val="20"/>
              </w:rPr>
            </w:pPr>
          </w:p>
        </w:tc>
        <w:tc>
          <w:tcPr>
            <w:tcW w:w="2049" w:type="dxa"/>
            <w:tcBorders>
              <w:top w:val="single" w:sz="6" w:space="0" w:color="auto"/>
              <w:bottom w:val="single" w:sz="6" w:space="0" w:color="auto"/>
            </w:tcBorders>
            <w:vAlign w:val="center"/>
          </w:tcPr>
          <w:p w:rsidR="002E21AB" w:rsidRPr="002E21AB" w:rsidRDefault="002E21AB" w:rsidP="002E21AB">
            <w:pPr>
              <w:widowControl/>
              <w:snapToGrid w:val="0"/>
              <w:jc w:val="both"/>
              <w:rPr>
                <w:rFonts w:ascii="Calibri" w:eastAsia="標楷體" w:hAnsi="Calibri"/>
                <w:kern w:val="0"/>
                <w:sz w:val="22"/>
                <w:szCs w:val="22"/>
                <w:lang w:bidi="hi-IN"/>
              </w:rPr>
            </w:pPr>
            <w:r w:rsidRPr="002E21AB">
              <w:rPr>
                <w:rFonts w:ascii="Calibri" w:eastAsia="標楷體" w:hAnsi="Calibri" w:hint="eastAsia"/>
                <w:kern w:val="0"/>
                <w:sz w:val="22"/>
                <w:szCs w:val="22"/>
                <w:lang w:bidi="hi-IN"/>
              </w:rPr>
              <w:t>生</w:t>
            </w:r>
            <w:proofErr w:type="gramStart"/>
            <w:r w:rsidRPr="002E21AB">
              <w:rPr>
                <w:rFonts w:ascii="Calibri" w:eastAsia="標楷體" w:hAnsi="Calibri" w:hint="eastAsia"/>
                <w:kern w:val="0"/>
                <w:sz w:val="22"/>
                <w:szCs w:val="22"/>
                <w:lang w:bidi="hi-IN"/>
              </w:rPr>
              <w:t>醫</w:t>
            </w:r>
            <w:proofErr w:type="gramEnd"/>
            <w:r w:rsidRPr="002E21AB">
              <w:rPr>
                <w:rFonts w:ascii="Calibri" w:eastAsia="標楷體" w:hAnsi="Calibri" w:hint="eastAsia"/>
                <w:kern w:val="0"/>
                <w:sz w:val="22"/>
                <w:szCs w:val="22"/>
                <w:lang w:bidi="hi-IN"/>
              </w:rPr>
              <w:t>材料</w:t>
            </w:r>
          </w:p>
        </w:tc>
        <w:tc>
          <w:tcPr>
            <w:tcW w:w="981"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生機系</w:t>
            </w:r>
          </w:p>
        </w:tc>
        <w:tc>
          <w:tcPr>
            <w:tcW w:w="1072" w:type="dxa"/>
            <w:vMerge/>
            <w:tcBorders>
              <w:right w:val="single" w:sz="18" w:space="0" w:color="auto"/>
            </w:tcBorders>
            <w:vAlign w:val="bottom"/>
          </w:tcPr>
          <w:p w:rsidR="002E21AB" w:rsidRPr="002E21AB" w:rsidRDefault="002E21AB" w:rsidP="002E21AB">
            <w:pPr>
              <w:adjustRightInd w:val="0"/>
              <w:spacing w:after="120" w:line="240" w:lineRule="exact"/>
              <w:ind w:leftChars="20" w:left="48" w:rightChars="20" w:right="48"/>
              <w:jc w:val="right"/>
              <w:rPr>
                <w:rFonts w:eastAsia="標楷體"/>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spacing w:line="240" w:lineRule="exact"/>
              <w:jc w:val="center"/>
              <w:rPr>
                <w:rFonts w:ascii="細明體" w:eastAsia="標楷體" w:hAnsi="Courier New"/>
                <w:sz w:val="26"/>
                <w:szCs w:val="20"/>
              </w:rPr>
            </w:pPr>
          </w:p>
        </w:tc>
        <w:tc>
          <w:tcPr>
            <w:tcW w:w="2049" w:type="dxa"/>
            <w:tcBorders>
              <w:top w:val="single" w:sz="6" w:space="0" w:color="auto"/>
              <w:bottom w:val="single" w:sz="6" w:space="0" w:color="auto"/>
            </w:tcBorders>
            <w:vAlign w:val="center"/>
          </w:tcPr>
          <w:p w:rsidR="002E21AB" w:rsidRPr="002E21AB" w:rsidRDefault="002E21AB" w:rsidP="002E21AB">
            <w:pPr>
              <w:widowControl/>
              <w:snapToGrid w:val="0"/>
              <w:jc w:val="both"/>
              <w:rPr>
                <w:rFonts w:ascii="Calibri" w:eastAsia="標楷體" w:hAnsi="Calibri"/>
                <w:kern w:val="0"/>
                <w:sz w:val="22"/>
                <w:szCs w:val="22"/>
                <w:lang w:bidi="hi-IN"/>
              </w:rPr>
            </w:pPr>
            <w:r w:rsidRPr="002E21AB">
              <w:rPr>
                <w:rFonts w:ascii="Calibri" w:eastAsia="標楷體" w:hAnsi="Calibri" w:hint="eastAsia"/>
                <w:kern w:val="0"/>
                <w:sz w:val="22"/>
                <w:szCs w:val="22"/>
                <w:lang w:bidi="hi-IN"/>
              </w:rPr>
              <w:t>生</w:t>
            </w:r>
            <w:proofErr w:type="gramStart"/>
            <w:r w:rsidRPr="002E21AB">
              <w:rPr>
                <w:rFonts w:ascii="Calibri" w:eastAsia="標楷體" w:hAnsi="Calibri" w:hint="eastAsia"/>
                <w:kern w:val="0"/>
                <w:sz w:val="22"/>
                <w:szCs w:val="22"/>
                <w:lang w:bidi="hi-IN"/>
              </w:rPr>
              <w:t>醫</w:t>
            </w:r>
            <w:proofErr w:type="gramEnd"/>
            <w:r w:rsidRPr="002E21AB">
              <w:rPr>
                <w:rFonts w:ascii="Calibri" w:eastAsia="標楷體" w:hAnsi="Calibri" w:hint="eastAsia"/>
                <w:kern w:val="0"/>
                <w:sz w:val="22"/>
                <w:szCs w:val="22"/>
                <w:lang w:bidi="hi-IN"/>
              </w:rPr>
              <w:t>材料表面性質</w:t>
            </w:r>
          </w:p>
        </w:tc>
        <w:tc>
          <w:tcPr>
            <w:tcW w:w="981"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生機系</w:t>
            </w:r>
          </w:p>
        </w:tc>
        <w:tc>
          <w:tcPr>
            <w:tcW w:w="1072" w:type="dxa"/>
            <w:vMerge/>
            <w:tcBorders>
              <w:right w:val="single" w:sz="18" w:space="0" w:color="auto"/>
            </w:tcBorders>
            <w:vAlign w:val="bottom"/>
          </w:tcPr>
          <w:p w:rsidR="002E21AB" w:rsidRPr="002E21AB" w:rsidRDefault="002E21AB" w:rsidP="002E21AB">
            <w:pPr>
              <w:adjustRightInd w:val="0"/>
              <w:snapToGrid w:val="0"/>
              <w:spacing w:line="240" w:lineRule="exact"/>
              <w:ind w:leftChars="20" w:left="48" w:rightChars="20" w:right="48"/>
              <w:jc w:val="right"/>
              <w:rPr>
                <w:rFonts w:eastAsia="標楷體"/>
                <w:szCs w:val="20"/>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spacing w:line="240" w:lineRule="exact"/>
              <w:jc w:val="both"/>
              <w:rPr>
                <w:rFonts w:eastAsia="標楷體"/>
                <w:szCs w:val="20"/>
              </w:rPr>
            </w:pPr>
          </w:p>
        </w:tc>
        <w:tc>
          <w:tcPr>
            <w:tcW w:w="2049" w:type="dxa"/>
            <w:tcBorders>
              <w:top w:val="single" w:sz="6" w:space="0" w:color="auto"/>
              <w:bottom w:val="single" w:sz="6" w:space="0" w:color="auto"/>
            </w:tcBorders>
            <w:vAlign w:val="center"/>
          </w:tcPr>
          <w:p w:rsidR="002E21AB" w:rsidRPr="002E21AB" w:rsidRDefault="002E21AB" w:rsidP="002E21AB">
            <w:pPr>
              <w:snapToGrid w:val="0"/>
              <w:rPr>
                <w:rFonts w:eastAsia="標楷體"/>
                <w:sz w:val="22"/>
                <w:szCs w:val="22"/>
              </w:rPr>
            </w:pPr>
            <w:r w:rsidRPr="002E21AB">
              <w:rPr>
                <w:rFonts w:eastAsia="標楷體" w:hint="eastAsia"/>
                <w:sz w:val="22"/>
                <w:lang w:bidi="hi-IN"/>
              </w:rPr>
              <w:t>生物資訊學</w:t>
            </w:r>
          </w:p>
        </w:tc>
        <w:tc>
          <w:tcPr>
            <w:tcW w:w="981"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bottom w:val="single" w:sz="6" w:space="0" w:color="auto"/>
            </w:tcBorders>
            <w:vAlign w:val="center"/>
          </w:tcPr>
          <w:p w:rsidR="002E21AB" w:rsidRPr="002E21AB" w:rsidRDefault="002E21AB" w:rsidP="002E21AB">
            <w:pPr>
              <w:snapToGrid w:val="0"/>
              <w:rPr>
                <w:rFonts w:eastAsia="標楷體"/>
                <w:sz w:val="22"/>
                <w:szCs w:val="22"/>
              </w:rPr>
            </w:pPr>
            <w:r w:rsidRPr="002E21AB">
              <w:rPr>
                <w:rFonts w:eastAsia="標楷體" w:hint="eastAsia"/>
                <w:sz w:val="22"/>
                <w:szCs w:val="22"/>
              </w:rPr>
              <w:t>生機系</w:t>
            </w:r>
          </w:p>
        </w:tc>
        <w:tc>
          <w:tcPr>
            <w:tcW w:w="1072" w:type="dxa"/>
            <w:vMerge/>
            <w:tcBorders>
              <w:right w:val="single" w:sz="18" w:space="0" w:color="auto"/>
            </w:tcBorders>
            <w:vAlign w:val="bottom"/>
          </w:tcPr>
          <w:p w:rsidR="002E21AB" w:rsidRPr="002E21AB" w:rsidRDefault="002E21AB" w:rsidP="002E21AB">
            <w:pPr>
              <w:adjustRightInd w:val="0"/>
              <w:snapToGrid w:val="0"/>
              <w:spacing w:line="240" w:lineRule="exact"/>
              <w:ind w:leftChars="20" w:left="48" w:rightChars="20" w:right="48"/>
              <w:jc w:val="right"/>
              <w:rPr>
                <w:rFonts w:eastAsia="標楷體"/>
                <w:szCs w:val="20"/>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spacing w:line="240" w:lineRule="exact"/>
              <w:jc w:val="both"/>
              <w:rPr>
                <w:rFonts w:eastAsia="標楷體"/>
                <w:szCs w:val="20"/>
              </w:rPr>
            </w:pPr>
          </w:p>
        </w:tc>
        <w:tc>
          <w:tcPr>
            <w:tcW w:w="2049" w:type="dxa"/>
            <w:tcBorders>
              <w:top w:val="single" w:sz="6" w:space="0" w:color="auto"/>
              <w:bottom w:val="single" w:sz="6" w:space="0" w:color="auto"/>
            </w:tcBorders>
            <w:vAlign w:val="center"/>
          </w:tcPr>
          <w:p w:rsidR="002E21AB" w:rsidRPr="002E21AB" w:rsidRDefault="002E21AB" w:rsidP="002E21AB">
            <w:pPr>
              <w:widowControl/>
              <w:snapToGrid w:val="0"/>
              <w:jc w:val="both"/>
              <w:rPr>
                <w:rFonts w:ascii="Calibri" w:eastAsia="標楷體" w:hAnsi="Calibri"/>
                <w:kern w:val="0"/>
                <w:sz w:val="22"/>
                <w:szCs w:val="22"/>
                <w:lang w:bidi="hi-IN"/>
              </w:rPr>
            </w:pPr>
            <w:r w:rsidRPr="002E21AB">
              <w:rPr>
                <w:rFonts w:ascii="Calibri" w:eastAsia="標楷體" w:hAnsi="Calibri" w:hint="eastAsia"/>
                <w:kern w:val="0"/>
                <w:sz w:val="22"/>
                <w:szCs w:val="22"/>
                <w:lang w:bidi="hi-IN"/>
              </w:rPr>
              <w:t>醫學影像處理</w:t>
            </w:r>
          </w:p>
        </w:tc>
        <w:tc>
          <w:tcPr>
            <w:tcW w:w="981"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color w:val="FF0000"/>
                <w:sz w:val="22"/>
                <w:szCs w:val="22"/>
              </w:rPr>
            </w:pPr>
            <w:r w:rsidRPr="002E21AB">
              <w:rPr>
                <w:rFonts w:ascii="Calibri" w:eastAsia="標楷體" w:hAnsi="Calibri" w:hint="eastAsia"/>
                <w:sz w:val="22"/>
                <w:szCs w:val="22"/>
              </w:rPr>
              <w:t>資工系</w:t>
            </w:r>
          </w:p>
        </w:tc>
        <w:tc>
          <w:tcPr>
            <w:tcW w:w="1072" w:type="dxa"/>
            <w:vMerge/>
            <w:tcBorders>
              <w:right w:val="single" w:sz="18" w:space="0" w:color="auto"/>
            </w:tcBorders>
            <w:vAlign w:val="bottom"/>
          </w:tcPr>
          <w:p w:rsidR="002E21AB" w:rsidRPr="002E21AB" w:rsidRDefault="002E21AB" w:rsidP="002E21AB">
            <w:pPr>
              <w:adjustRightInd w:val="0"/>
              <w:snapToGrid w:val="0"/>
              <w:spacing w:line="240" w:lineRule="exact"/>
              <w:ind w:leftChars="20" w:left="48" w:rightChars="20" w:right="48"/>
              <w:jc w:val="right"/>
              <w:rPr>
                <w:rFonts w:eastAsia="標楷體"/>
                <w:szCs w:val="20"/>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spacing w:line="240" w:lineRule="exact"/>
              <w:jc w:val="both"/>
              <w:rPr>
                <w:rFonts w:eastAsia="標楷體"/>
                <w:szCs w:val="20"/>
              </w:rPr>
            </w:pPr>
          </w:p>
        </w:tc>
        <w:tc>
          <w:tcPr>
            <w:tcW w:w="2049" w:type="dxa"/>
            <w:tcBorders>
              <w:top w:val="single" w:sz="6" w:space="0" w:color="auto"/>
              <w:bottom w:val="single" w:sz="6" w:space="0" w:color="auto"/>
            </w:tcBorders>
            <w:vAlign w:val="center"/>
          </w:tcPr>
          <w:p w:rsidR="002E21AB" w:rsidRPr="002E21AB" w:rsidRDefault="002E21AB" w:rsidP="002E21AB">
            <w:pPr>
              <w:widowControl/>
              <w:snapToGrid w:val="0"/>
              <w:jc w:val="both"/>
              <w:rPr>
                <w:rFonts w:ascii="Calibri" w:eastAsia="標楷體" w:hAnsi="Calibri"/>
                <w:kern w:val="0"/>
                <w:sz w:val="22"/>
                <w:szCs w:val="22"/>
                <w:lang w:bidi="hi-IN"/>
              </w:rPr>
            </w:pPr>
            <w:r w:rsidRPr="002E21AB">
              <w:rPr>
                <w:rFonts w:ascii="Calibri" w:eastAsia="標楷體" w:hAnsi="Calibri" w:hint="eastAsia"/>
                <w:kern w:val="0"/>
                <w:sz w:val="22"/>
                <w:szCs w:val="22"/>
                <w:lang w:bidi="hi-IN"/>
              </w:rPr>
              <w:t>小腦模式控制</w:t>
            </w:r>
          </w:p>
        </w:tc>
        <w:tc>
          <w:tcPr>
            <w:tcW w:w="981"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電機系</w:t>
            </w:r>
          </w:p>
        </w:tc>
        <w:tc>
          <w:tcPr>
            <w:tcW w:w="1072" w:type="dxa"/>
            <w:vMerge/>
            <w:tcBorders>
              <w:right w:val="single" w:sz="18" w:space="0" w:color="auto"/>
            </w:tcBorders>
            <w:vAlign w:val="bottom"/>
          </w:tcPr>
          <w:p w:rsidR="002E21AB" w:rsidRPr="002E21AB" w:rsidRDefault="002E21AB" w:rsidP="002E21AB">
            <w:pPr>
              <w:adjustRightInd w:val="0"/>
              <w:snapToGrid w:val="0"/>
              <w:spacing w:line="240" w:lineRule="exact"/>
              <w:ind w:leftChars="20" w:left="48" w:rightChars="20" w:right="48"/>
              <w:jc w:val="right"/>
              <w:rPr>
                <w:rFonts w:eastAsia="標楷體"/>
                <w:szCs w:val="20"/>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spacing w:line="240" w:lineRule="exact"/>
              <w:jc w:val="both"/>
              <w:rPr>
                <w:rFonts w:eastAsia="標楷體"/>
                <w:szCs w:val="20"/>
              </w:rPr>
            </w:pPr>
          </w:p>
        </w:tc>
        <w:tc>
          <w:tcPr>
            <w:tcW w:w="2049" w:type="dxa"/>
            <w:tcBorders>
              <w:top w:val="single" w:sz="6" w:space="0" w:color="auto"/>
              <w:bottom w:val="single" w:sz="6" w:space="0" w:color="auto"/>
            </w:tcBorders>
            <w:vAlign w:val="center"/>
          </w:tcPr>
          <w:p w:rsidR="002E21AB" w:rsidRPr="002E21AB" w:rsidRDefault="002E21AB" w:rsidP="002E21AB">
            <w:pPr>
              <w:widowControl/>
              <w:snapToGrid w:val="0"/>
              <w:jc w:val="both"/>
              <w:rPr>
                <w:rFonts w:ascii="Calibri" w:eastAsia="標楷體" w:hAnsi="Calibri"/>
                <w:kern w:val="0"/>
                <w:sz w:val="22"/>
                <w:szCs w:val="22"/>
                <w:lang w:bidi="hi-IN"/>
              </w:rPr>
            </w:pPr>
            <w:r w:rsidRPr="002E21AB">
              <w:rPr>
                <w:rFonts w:ascii="Calibri" w:eastAsia="標楷體" w:hAnsi="Calibri" w:hint="eastAsia"/>
                <w:kern w:val="0"/>
                <w:sz w:val="22"/>
                <w:szCs w:val="22"/>
                <w:lang w:bidi="hi-IN"/>
              </w:rPr>
              <w:t>類神經網路</w:t>
            </w:r>
          </w:p>
        </w:tc>
        <w:tc>
          <w:tcPr>
            <w:tcW w:w="981"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3</w:t>
            </w:r>
          </w:p>
        </w:tc>
        <w:tc>
          <w:tcPr>
            <w:tcW w:w="3199" w:type="dxa"/>
            <w:gridSpan w:val="2"/>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電機系、電子系</w:t>
            </w:r>
          </w:p>
        </w:tc>
        <w:tc>
          <w:tcPr>
            <w:tcW w:w="1072" w:type="dxa"/>
            <w:vMerge/>
            <w:tcBorders>
              <w:right w:val="single" w:sz="18" w:space="0" w:color="auto"/>
            </w:tcBorders>
            <w:vAlign w:val="bottom"/>
          </w:tcPr>
          <w:p w:rsidR="002E21AB" w:rsidRPr="002E21AB" w:rsidRDefault="002E21AB" w:rsidP="002E21AB">
            <w:pPr>
              <w:adjustRightInd w:val="0"/>
              <w:snapToGrid w:val="0"/>
              <w:spacing w:line="240" w:lineRule="exact"/>
              <w:ind w:leftChars="20" w:left="48" w:rightChars="20" w:right="48"/>
              <w:jc w:val="right"/>
              <w:rPr>
                <w:rFonts w:eastAsia="標楷體"/>
                <w:szCs w:val="20"/>
              </w:rPr>
            </w:pPr>
          </w:p>
        </w:tc>
      </w:tr>
      <w:tr w:rsidR="002E21AB" w:rsidRPr="002E21AB" w:rsidTr="007E4995">
        <w:trPr>
          <w:cantSplit/>
          <w:trHeight w:val="20"/>
          <w:jc w:val="center"/>
        </w:trPr>
        <w:tc>
          <w:tcPr>
            <w:tcW w:w="1009" w:type="dxa"/>
            <w:vMerge/>
            <w:tcBorders>
              <w:left w:val="single" w:sz="18" w:space="0" w:color="auto"/>
            </w:tcBorders>
            <w:vAlign w:val="center"/>
          </w:tcPr>
          <w:p w:rsidR="002E21AB" w:rsidRPr="002E21AB" w:rsidRDefault="002E21AB" w:rsidP="002E21AB">
            <w:pPr>
              <w:snapToGrid w:val="0"/>
              <w:spacing w:line="240" w:lineRule="exact"/>
              <w:jc w:val="both"/>
              <w:rPr>
                <w:rFonts w:eastAsia="標楷體"/>
                <w:szCs w:val="20"/>
              </w:rPr>
            </w:pPr>
          </w:p>
        </w:tc>
        <w:tc>
          <w:tcPr>
            <w:tcW w:w="2049" w:type="dxa"/>
            <w:tcBorders>
              <w:top w:val="single" w:sz="6" w:space="0" w:color="auto"/>
              <w:bottom w:val="single" w:sz="6" w:space="0" w:color="auto"/>
            </w:tcBorders>
            <w:vAlign w:val="center"/>
          </w:tcPr>
          <w:p w:rsidR="002E21AB" w:rsidRPr="002E21AB" w:rsidRDefault="002E21AB" w:rsidP="002E21AB">
            <w:pPr>
              <w:widowControl/>
              <w:snapToGrid w:val="0"/>
              <w:jc w:val="both"/>
              <w:rPr>
                <w:rFonts w:ascii="Calibri" w:eastAsia="標楷體" w:hAnsi="Calibri"/>
                <w:kern w:val="0"/>
                <w:sz w:val="22"/>
                <w:szCs w:val="22"/>
                <w:lang w:bidi="hi-IN"/>
              </w:rPr>
            </w:pPr>
            <w:r w:rsidRPr="002E21AB">
              <w:rPr>
                <w:rFonts w:ascii="Calibri" w:eastAsia="標楷體" w:hAnsi="Calibri"/>
                <w:kern w:val="0"/>
                <w:sz w:val="22"/>
                <w:szCs w:val="22"/>
                <w:lang w:bidi="hi-IN"/>
              </w:rPr>
              <w:t>生物奈米技術</w:t>
            </w:r>
          </w:p>
        </w:tc>
        <w:tc>
          <w:tcPr>
            <w:tcW w:w="981" w:type="dxa"/>
            <w:tcBorders>
              <w:top w:val="single" w:sz="6" w:space="0" w:color="auto"/>
              <w:bottom w:val="single" w:sz="6"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6"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2</w:t>
            </w:r>
          </w:p>
        </w:tc>
        <w:tc>
          <w:tcPr>
            <w:tcW w:w="3199" w:type="dxa"/>
            <w:gridSpan w:val="2"/>
            <w:tcBorders>
              <w:top w:val="single" w:sz="6" w:space="0" w:color="auto"/>
              <w:bottom w:val="single" w:sz="6"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食品系</w:t>
            </w:r>
          </w:p>
        </w:tc>
        <w:tc>
          <w:tcPr>
            <w:tcW w:w="1072" w:type="dxa"/>
            <w:vMerge/>
            <w:tcBorders>
              <w:right w:val="single" w:sz="18" w:space="0" w:color="auto"/>
            </w:tcBorders>
            <w:vAlign w:val="bottom"/>
          </w:tcPr>
          <w:p w:rsidR="002E21AB" w:rsidRPr="002E21AB" w:rsidRDefault="002E21AB" w:rsidP="002E21AB">
            <w:pPr>
              <w:adjustRightInd w:val="0"/>
              <w:snapToGrid w:val="0"/>
              <w:spacing w:line="240" w:lineRule="exact"/>
              <w:ind w:leftChars="20" w:left="48" w:rightChars="20" w:right="48"/>
              <w:jc w:val="right"/>
              <w:rPr>
                <w:rFonts w:eastAsia="標楷體"/>
                <w:szCs w:val="20"/>
              </w:rPr>
            </w:pPr>
          </w:p>
        </w:tc>
      </w:tr>
      <w:tr w:rsidR="002E21AB" w:rsidRPr="002E21AB" w:rsidTr="007E4995">
        <w:trPr>
          <w:cantSplit/>
          <w:trHeight w:val="20"/>
          <w:jc w:val="center"/>
        </w:trPr>
        <w:tc>
          <w:tcPr>
            <w:tcW w:w="1009" w:type="dxa"/>
            <w:vMerge/>
            <w:tcBorders>
              <w:left w:val="single" w:sz="18" w:space="0" w:color="auto"/>
              <w:bottom w:val="single" w:sz="18" w:space="0" w:color="auto"/>
            </w:tcBorders>
            <w:vAlign w:val="center"/>
          </w:tcPr>
          <w:p w:rsidR="002E21AB" w:rsidRPr="002E21AB" w:rsidRDefault="002E21AB" w:rsidP="002E21AB">
            <w:pPr>
              <w:snapToGrid w:val="0"/>
              <w:spacing w:line="240" w:lineRule="exact"/>
              <w:jc w:val="both"/>
              <w:rPr>
                <w:rFonts w:eastAsia="標楷體"/>
                <w:szCs w:val="20"/>
              </w:rPr>
            </w:pPr>
          </w:p>
        </w:tc>
        <w:tc>
          <w:tcPr>
            <w:tcW w:w="2049" w:type="dxa"/>
            <w:tcBorders>
              <w:top w:val="single" w:sz="6" w:space="0" w:color="auto"/>
              <w:bottom w:val="single" w:sz="18" w:space="0" w:color="auto"/>
            </w:tcBorders>
            <w:vAlign w:val="center"/>
          </w:tcPr>
          <w:p w:rsidR="002E21AB" w:rsidRPr="002E21AB" w:rsidRDefault="002E21AB" w:rsidP="002E21AB">
            <w:pPr>
              <w:widowControl/>
              <w:snapToGrid w:val="0"/>
              <w:jc w:val="both"/>
              <w:rPr>
                <w:rFonts w:ascii="Calibri" w:eastAsia="標楷體" w:hAnsi="Calibri"/>
                <w:kern w:val="0"/>
                <w:sz w:val="22"/>
                <w:szCs w:val="22"/>
                <w:lang w:bidi="hi-IN"/>
              </w:rPr>
            </w:pPr>
            <w:r w:rsidRPr="002E21AB">
              <w:rPr>
                <w:rFonts w:ascii="Calibri" w:eastAsia="標楷體" w:hAnsi="Calibri" w:hint="eastAsia"/>
                <w:kern w:val="0"/>
                <w:sz w:val="22"/>
                <w:szCs w:val="22"/>
                <w:lang w:bidi="hi-IN"/>
              </w:rPr>
              <w:t>中草藥概論</w:t>
            </w:r>
          </w:p>
        </w:tc>
        <w:tc>
          <w:tcPr>
            <w:tcW w:w="981" w:type="dxa"/>
            <w:tcBorders>
              <w:top w:val="single" w:sz="6" w:space="0" w:color="auto"/>
              <w:bottom w:val="single" w:sz="18" w:space="0" w:color="auto"/>
            </w:tcBorders>
            <w:vAlign w:val="center"/>
          </w:tcPr>
          <w:p w:rsidR="002E21AB" w:rsidRPr="002E21AB" w:rsidRDefault="002E21AB" w:rsidP="002E21AB">
            <w:pPr>
              <w:snapToGrid w:val="0"/>
              <w:jc w:val="center"/>
              <w:rPr>
                <w:rFonts w:eastAsia="標楷體"/>
                <w:sz w:val="22"/>
                <w:szCs w:val="22"/>
              </w:rPr>
            </w:pPr>
            <w:r w:rsidRPr="002E21AB">
              <w:rPr>
                <w:rFonts w:eastAsia="標楷體" w:hint="eastAsia"/>
                <w:sz w:val="22"/>
                <w:szCs w:val="22"/>
              </w:rPr>
              <w:t>選</w:t>
            </w:r>
          </w:p>
        </w:tc>
        <w:tc>
          <w:tcPr>
            <w:tcW w:w="637" w:type="dxa"/>
            <w:tcBorders>
              <w:top w:val="single" w:sz="6" w:space="0" w:color="auto"/>
              <w:bottom w:val="single" w:sz="18" w:space="0" w:color="auto"/>
            </w:tcBorders>
            <w:vAlign w:val="center"/>
          </w:tcPr>
          <w:p w:rsidR="002E21AB" w:rsidRPr="002E21AB" w:rsidRDefault="002E21AB" w:rsidP="002E21AB">
            <w:pPr>
              <w:adjustRightInd w:val="0"/>
              <w:snapToGrid w:val="0"/>
              <w:ind w:firstLineChars="6" w:firstLine="13"/>
              <w:jc w:val="center"/>
              <w:rPr>
                <w:rFonts w:eastAsia="標楷體"/>
                <w:sz w:val="22"/>
                <w:szCs w:val="22"/>
              </w:rPr>
            </w:pPr>
            <w:r w:rsidRPr="002E21AB">
              <w:rPr>
                <w:rFonts w:eastAsia="標楷體" w:hint="eastAsia"/>
                <w:sz w:val="22"/>
                <w:szCs w:val="22"/>
              </w:rPr>
              <w:t>2</w:t>
            </w:r>
          </w:p>
        </w:tc>
        <w:tc>
          <w:tcPr>
            <w:tcW w:w="3199" w:type="dxa"/>
            <w:gridSpan w:val="2"/>
            <w:tcBorders>
              <w:top w:val="single" w:sz="6" w:space="0" w:color="auto"/>
              <w:bottom w:val="single" w:sz="18" w:space="0" w:color="auto"/>
            </w:tcBorders>
            <w:vAlign w:val="center"/>
          </w:tcPr>
          <w:p w:rsidR="002E21AB" w:rsidRPr="002E21AB" w:rsidRDefault="002E21AB" w:rsidP="002E21AB">
            <w:pPr>
              <w:snapToGrid w:val="0"/>
              <w:jc w:val="both"/>
              <w:rPr>
                <w:rFonts w:ascii="Calibri" w:eastAsia="標楷體" w:hAnsi="Calibri"/>
                <w:sz w:val="22"/>
                <w:szCs w:val="22"/>
              </w:rPr>
            </w:pPr>
            <w:r w:rsidRPr="002E21AB">
              <w:rPr>
                <w:rFonts w:ascii="Calibri" w:eastAsia="標楷體" w:hAnsi="Calibri" w:hint="eastAsia"/>
                <w:sz w:val="22"/>
                <w:szCs w:val="22"/>
              </w:rPr>
              <w:t>食品系</w:t>
            </w:r>
          </w:p>
        </w:tc>
        <w:tc>
          <w:tcPr>
            <w:tcW w:w="1072" w:type="dxa"/>
            <w:vMerge/>
            <w:tcBorders>
              <w:bottom w:val="single" w:sz="18" w:space="0" w:color="auto"/>
              <w:right w:val="single" w:sz="18" w:space="0" w:color="auto"/>
            </w:tcBorders>
            <w:vAlign w:val="center"/>
          </w:tcPr>
          <w:p w:rsidR="002E21AB" w:rsidRPr="002E21AB" w:rsidRDefault="002E21AB" w:rsidP="002E21AB">
            <w:pPr>
              <w:adjustRightInd w:val="0"/>
              <w:snapToGrid w:val="0"/>
              <w:ind w:right="-2"/>
              <w:jc w:val="both"/>
              <w:rPr>
                <w:rFonts w:eastAsia="標楷體"/>
                <w:szCs w:val="20"/>
              </w:rPr>
            </w:pPr>
          </w:p>
        </w:tc>
      </w:tr>
    </w:tbl>
    <w:p w:rsidR="00211CBB" w:rsidRPr="00795BD5" w:rsidRDefault="00211CBB" w:rsidP="00795BD5">
      <w:pPr>
        <w:snapToGrid w:val="0"/>
        <w:rPr>
          <w:rFonts w:ascii="標楷體" w:eastAsia="標楷體" w:hAnsi="標楷體" w:cs="DFKaiShu-SB-Estd-BF"/>
          <w:kern w:val="0"/>
        </w:rPr>
      </w:pPr>
    </w:p>
    <w:sectPr w:rsidR="00211CBB" w:rsidRPr="00795BD5" w:rsidSect="003759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B0B" w:rsidRDefault="00295B0B" w:rsidP="00E80D5D">
      <w:r>
        <w:separator/>
      </w:r>
    </w:p>
  </w:endnote>
  <w:endnote w:type="continuationSeparator" w:id="0">
    <w:p w:rsidR="00295B0B" w:rsidRDefault="00295B0B" w:rsidP="00E8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i....">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DFKaiShu-SB-Estd-BF">
    <w:altName w:val="Microsoft YaHei"/>
    <w:panose1 w:val="00000000000000000000"/>
    <w:charset w:val="88"/>
    <w:family w:val="auto"/>
    <w:notTrueType/>
    <w:pitch w:val="default"/>
    <w:sig w:usb0="00000003" w:usb1="08080000"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B0B" w:rsidRDefault="00295B0B" w:rsidP="00E80D5D">
      <w:r>
        <w:separator/>
      </w:r>
    </w:p>
  </w:footnote>
  <w:footnote w:type="continuationSeparator" w:id="0">
    <w:p w:rsidR="00295B0B" w:rsidRDefault="00295B0B" w:rsidP="00E80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040A"/>
    <w:multiLevelType w:val="hybridMultilevel"/>
    <w:tmpl w:val="B492FAA6"/>
    <w:lvl w:ilvl="0" w:tplc="374227CA">
      <w:start w:val="1"/>
      <w:numFmt w:val="taiwaneseCountingThousand"/>
      <w:lvlText w:val="第%1條"/>
      <w:lvlJc w:val="left"/>
      <w:pPr>
        <w:tabs>
          <w:tab w:val="num" w:pos="990"/>
        </w:tabs>
        <w:ind w:left="990" w:hanging="99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9C0195"/>
    <w:multiLevelType w:val="hybridMultilevel"/>
    <w:tmpl w:val="59A0C7D4"/>
    <w:lvl w:ilvl="0" w:tplc="8154E32A">
      <w:start w:val="1"/>
      <w:numFmt w:val="decimal"/>
      <w:lvlText w:val="%1."/>
      <w:lvlJc w:val="left"/>
      <w:pPr>
        <w:ind w:left="644" w:hanging="36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2" w15:restartNumberingAfterBreak="0">
    <w:nsid w:val="337727C8"/>
    <w:multiLevelType w:val="hybridMultilevel"/>
    <w:tmpl w:val="B90482BC"/>
    <w:lvl w:ilvl="0" w:tplc="4580A2A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51"/>
    <w:rsid w:val="000240C2"/>
    <w:rsid w:val="00063EE6"/>
    <w:rsid w:val="00084C53"/>
    <w:rsid w:val="000B02C4"/>
    <w:rsid w:val="000C1204"/>
    <w:rsid w:val="000D55FD"/>
    <w:rsid w:val="000F5D91"/>
    <w:rsid w:val="001001CA"/>
    <w:rsid w:val="0010161B"/>
    <w:rsid w:val="00101D54"/>
    <w:rsid w:val="00117E48"/>
    <w:rsid w:val="00120155"/>
    <w:rsid w:val="00144C48"/>
    <w:rsid w:val="001622E9"/>
    <w:rsid w:val="00175909"/>
    <w:rsid w:val="001839B8"/>
    <w:rsid w:val="001953E1"/>
    <w:rsid w:val="00196E05"/>
    <w:rsid w:val="001A0EED"/>
    <w:rsid w:val="001C0C6F"/>
    <w:rsid w:val="001C0F93"/>
    <w:rsid w:val="001C5755"/>
    <w:rsid w:val="001C59CD"/>
    <w:rsid w:val="001D4522"/>
    <w:rsid w:val="001D7BC1"/>
    <w:rsid w:val="001F6C90"/>
    <w:rsid w:val="00207E93"/>
    <w:rsid w:val="00211CBB"/>
    <w:rsid w:val="00213061"/>
    <w:rsid w:val="00230CBD"/>
    <w:rsid w:val="00231C4F"/>
    <w:rsid w:val="0023654B"/>
    <w:rsid w:val="00240137"/>
    <w:rsid w:val="0024352A"/>
    <w:rsid w:val="002535D5"/>
    <w:rsid w:val="00255034"/>
    <w:rsid w:val="0026269B"/>
    <w:rsid w:val="0026467F"/>
    <w:rsid w:val="00266543"/>
    <w:rsid w:val="00271054"/>
    <w:rsid w:val="002750C5"/>
    <w:rsid w:val="002952FD"/>
    <w:rsid w:val="00295B0B"/>
    <w:rsid w:val="00296F6F"/>
    <w:rsid w:val="002B1600"/>
    <w:rsid w:val="002E21AB"/>
    <w:rsid w:val="002E3A34"/>
    <w:rsid w:val="002F6499"/>
    <w:rsid w:val="0031407C"/>
    <w:rsid w:val="00324A03"/>
    <w:rsid w:val="003276EE"/>
    <w:rsid w:val="00340C71"/>
    <w:rsid w:val="00341A9E"/>
    <w:rsid w:val="00354C8E"/>
    <w:rsid w:val="00355118"/>
    <w:rsid w:val="00364B89"/>
    <w:rsid w:val="00366335"/>
    <w:rsid w:val="00371E2E"/>
    <w:rsid w:val="003749E9"/>
    <w:rsid w:val="003759D6"/>
    <w:rsid w:val="00384295"/>
    <w:rsid w:val="003842E7"/>
    <w:rsid w:val="00392414"/>
    <w:rsid w:val="00396C9A"/>
    <w:rsid w:val="003C3135"/>
    <w:rsid w:val="003D168E"/>
    <w:rsid w:val="003E364C"/>
    <w:rsid w:val="003E4037"/>
    <w:rsid w:val="003F45C4"/>
    <w:rsid w:val="004003C0"/>
    <w:rsid w:val="00403A55"/>
    <w:rsid w:val="00412E27"/>
    <w:rsid w:val="00422293"/>
    <w:rsid w:val="004246B6"/>
    <w:rsid w:val="00426B62"/>
    <w:rsid w:val="004413A3"/>
    <w:rsid w:val="00453251"/>
    <w:rsid w:val="00460DB4"/>
    <w:rsid w:val="00480AD6"/>
    <w:rsid w:val="00484B4C"/>
    <w:rsid w:val="004929CE"/>
    <w:rsid w:val="004A6489"/>
    <w:rsid w:val="004C4941"/>
    <w:rsid w:val="004C67AE"/>
    <w:rsid w:val="004E0129"/>
    <w:rsid w:val="004E0C96"/>
    <w:rsid w:val="004E3376"/>
    <w:rsid w:val="004F47A9"/>
    <w:rsid w:val="00506007"/>
    <w:rsid w:val="005117A1"/>
    <w:rsid w:val="005129D8"/>
    <w:rsid w:val="0053271F"/>
    <w:rsid w:val="00547E2F"/>
    <w:rsid w:val="00570388"/>
    <w:rsid w:val="00573B23"/>
    <w:rsid w:val="00575449"/>
    <w:rsid w:val="005842B1"/>
    <w:rsid w:val="005927B9"/>
    <w:rsid w:val="0059600A"/>
    <w:rsid w:val="005A7231"/>
    <w:rsid w:val="005C2401"/>
    <w:rsid w:val="005C534D"/>
    <w:rsid w:val="005D0A12"/>
    <w:rsid w:val="005E698E"/>
    <w:rsid w:val="005F29FE"/>
    <w:rsid w:val="00600514"/>
    <w:rsid w:val="00606418"/>
    <w:rsid w:val="00624D99"/>
    <w:rsid w:val="00631E6C"/>
    <w:rsid w:val="006662F5"/>
    <w:rsid w:val="00675D73"/>
    <w:rsid w:val="00680E39"/>
    <w:rsid w:val="0068776F"/>
    <w:rsid w:val="006C4E1B"/>
    <w:rsid w:val="006C76CD"/>
    <w:rsid w:val="00707B4D"/>
    <w:rsid w:val="007108D9"/>
    <w:rsid w:val="00713D6C"/>
    <w:rsid w:val="007223BC"/>
    <w:rsid w:val="00727C3E"/>
    <w:rsid w:val="00741F2D"/>
    <w:rsid w:val="007565A1"/>
    <w:rsid w:val="00767518"/>
    <w:rsid w:val="007747EF"/>
    <w:rsid w:val="00793F30"/>
    <w:rsid w:val="00795BD5"/>
    <w:rsid w:val="007A062F"/>
    <w:rsid w:val="007A1B47"/>
    <w:rsid w:val="007A2344"/>
    <w:rsid w:val="007E4995"/>
    <w:rsid w:val="007E5F98"/>
    <w:rsid w:val="007F781A"/>
    <w:rsid w:val="0080281B"/>
    <w:rsid w:val="00804313"/>
    <w:rsid w:val="008062AE"/>
    <w:rsid w:val="00815EEE"/>
    <w:rsid w:val="008754B8"/>
    <w:rsid w:val="008A7C30"/>
    <w:rsid w:val="008A7C48"/>
    <w:rsid w:val="008E0E1F"/>
    <w:rsid w:val="009249F0"/>
    <w:rsid w:val="00933C5B"/>
    <w:rsid w:val="00933D73"/>
    <w:rsid w:val="00963DA3"/>
    <w:rsid w:val="009A1DBB"/>
    <w:rsid w:val="00A040EF"/>
    <w:rsid w:val="00A07B24"/>
    <w:rsid w:val="00A116D0"/>
    <w:rsid w:val="00A21956"/>
    <w:rsid w:val="00A24EE2"/>
    <w:rsid w:val="00A30B07"/>
    <w:rsid w:val="00A55D7C"/>
    <w:rsid w:val="00A67ECD"/>
    <w:rsid w:val="00A67F51"/>
    <w:rsid w:val="00A73F95"/>
    <w:rsid w:val="00A86CDB"/>
    <w:rsid w:val="00A92A3B"/>
    <w:rsid w:val="00A95367"/>
    <w:rsid w:val="00AA5BC7"/>
    <w:rsid w:val="00AB56B6"/>
    <w:rsid w:val="00AE1C81"/>
    <w:rsid w:val="00AE47D5"/>
    <w:rsid w:val="00AF2BF3"/>
    <w:rsid w:val="00B10D99"/>
    <w:rsid w:val="00B13AA6"/>
    <w:rsid w:val="00B4745C"/>
    <w:rsid w:val="00B54349"/>
    <w:rsid w:val="00B54C38"/>
    <w:rsid w:val="00B5520B"/>
    <w:rsid w:val="00B674F0"/>
    <w:rsid w:val="00B81168"/>
    <w:rsid w:val="00B86662"/>
    <w:rsid w:val="00BA016C"/>
    <w:rsid w:val="00BC38B3"/>
    <w:rsid w:val="00BD3F62"/>
    <w:rsid w:val="00BE6805"/>
    <w:rsid w:val="00C14E4A"/>
    <w:rsid w:val="00C31586"/>
    <w:rsid w:val="00C32BE3"/>
    <w:rsid w:val="00C35592"/>
    <w:rsid w:val="00C530AC"/>
    <w:rsid w:val="00C60235"/>
    <w:rsid w:val="00C70540"/>
    <w:rsid w:val="00C71229"/>
    <w:rsid w:val="00C7702F"/>
    <w:rsid w:val="00C82C13"/>
    <w:rsid w:val="00C865D7"/>
    <w:rsid w:val="00C87675"/>
    <w:rsid w:val="00C94CA6"/>
    <w:rsid w:val="00C952A7"/>
    <w:rsid w:val="00CA068B"/>
    <w:rsid w:val="00CA0D32"/>
    <w:rsid w:val="00CA18C8"/>
    <w:rsid w:val="00CB5F9C"/>
    <w:rsid w:val="00CB67D0"/>
    <w:rsid w:val="00CC1540"/>
    <w:rsid w:val="00CD03AE"/>
    <w:rsid w:val="00CE02C6"/>
    <w:rsid w:val="00CF66D9"/>
    <w:rsid w:val="00D22FFB"/>
    <w:rsid w:val="00D315B0"/>
    <w:rsid w:val="00D41B8A"/>
    <w:rsid w:val="00D51B43"/>
    <w:rsid w:val="00D56A67"/>
    <w:rsid w:val="00D611D6"/>
    <w:rsid w:val="00D6268D"/>
    <w:rsid w:val="00D66584"/>
    <w:rsid w:val="00D90A1E"/>
    <w:rsid w:val="00DA65DE"/>
    <w:rsid w:val="00DB02FE"/>
    <w:rsid w:val="00DF5435"/>
    <w:rsid w:val="00E0742A"/>
    <w:rsid w:val="00E148FC"/>
    <w:rsid w:val="00E169C5"/>
    <w:rsid w:val="00E239E9"/>
    <w:rsid w:val="00E51ACE"/>
    <w:rsid w:val="00E65C9F"/>
    <w:rsid w:val="00E73842"/>
    <w:rsid w:val="00E80D5D"/>
    <w:rsid w:val="00E9303B"/>
    <w:rsid w:val="00EB341F"/>
    <w:rsid w:val="00EC23B8"/>
    <w:rsid w:val="00EF61E8"/>
    <w:rsid w:val="00EF798F"/>
    <w:rsid w:val="00F03DBA"/>
    <w:rsid w:val="00F14A6E"/>
    <w:rsid w:val="00F26083"/>
    <w:rsid w:val="00F270CD"/>
    <w:rsid w:val="00F45E26"/>
    <w:rsid w:val="00F62D3B"/>
    <w:rsid w:val="00F663D0"/>
    <w:rsid w:val="00F722FC"/>
    <w:rsid w:val="00F726DE"/>
    <w:rsid w:val="00F74332"/>
    <w:rsid w:val="00F76B69"/>
    <w:rsid w:val="00F847B2"/>
    <w:rsid w:val="00F9223F"/>
    <w:rsid w:val="00FB0253"/>
    <w:rsid w:val="00FC168A"/>
    <w:rsid w:val="00FC5F6D"/>
    <w:rsid w:val="00FE06A9"/>
    <w:rsid w:val="00FE1705"/>
    <w:rsid w:val="00FF3BEF"/>
    <w:rsid w:val="00FF53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4DDFA"/>
  <w15:docId w15:val="{0CACDAC5-5F62-4260-BFB0-A5778C10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5325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0D5D"/>
    <w:pPr>
      <w:tabs>
        <w:tab w:val="center" w:pos="4153"/>
        <w:tab w:val="right" w:pos="8306"/>
      </w:tabs>
      <w:snapToGrid w:val="0"/>
    </w:pPr>
    <w:rPr>
      <w:sz w:val="20"/>
      <w:szCs w:val="20"/>
    </w:rPr>
  </w:style>
  <w:style w:type="character" w:customStyle="1" w:styleId="a4">
    <w:name w:val="頁首 字元"/>
    <w:link w:val="a3"/>
    <w:rsid w:val="00E80D5D"/>
    <w:rPr>
      <w:kern w:val="2"/>
    </w:rPr>
  </w:style>
  <w:style w:type="paragraph" w:styleId="a5">
    <w:name w:val="footer"/>
    <w:basedOn w:val="a"/>
    <w:link w:val="a6"/>
    <w:rsid w:val="00E80D5D"/>
    <w:pPr>
      <w:tabs>
        <w:tab w:val="center" w:pos="4153"/>
        <w:tab w:val="right" w:pos="8306"/>
      </w:tabs>
      <w:snapToGrid w:val="0"/>
    </w:pPr>
    <w:rPr>
      <w:sz w:val="20"/>
      <w:szCs w:val="20"/>
    </w:rPr>
  </w:style>
  <w:style w:type="character" w:customStyle="1" w:styleId="a6">
    <w:name w:val="頁尾 字元"/>
    <w:link w:val="a5"/>
    <w:rsid w:val="00E80D5D"/>
    <w:rPr>
      <w:kern w:val="2"/>
    </w:rPr>
  </w:style>
  <w:style w:type="paragraph" w:customStyle="1" w:styleId="1">
    <w:name w:val="字元 字元 字元1 字元 字元 字元 字元 字元 字元 字元"/>
    <w:basedOn w:val="a"/>
    <w:semiHidden/>
    <w:rsid w:val="004C67AE"/>
    <w:pPr>
      <w:widowControl/>
      <w:spacing w:after="160" w:line="240" w:lineRule="exact"/>
    </w:pPr>
    <w:rPr>
      <w:rFonts w:ascii="Verdana" w:hAnsi="Verdana" w:cs="Verdana"/>
      <w:kern w:val="0"/>
      <w:sz w:val="20"/>
      <w:szCs w:val="20"/>
      <w:lang w:eastAsia="en-US"/>
    </w:rPr>
  </w:style>
  <w:style w:type="paragraph" w:styleId="a7">
    <w:name w:val="List Paragraph"/>
    <w:basedOn w:val="a"/>
    <w:uiPriority w:val="34"/>
    <w:qFormat/>
    <w:rsid w:val="00A86CDB"/>
    <w:pPr>
      <w:spacing w:beforeLines="100"/>
      <w:ind w:leftChars="200" w:left="480" w:hanging="357"/>
    </w:pPr>
    <w:rPr>
      <w:rFonts w:ascii="Calibri" w:hAnsi="Calibri"/>
      <w:szCs w:val="22"/>
    </w:rPr>
  </w:style>
  <w:style w:type="character" w:styleId="a8">
    <w:name w:val="Hyperlink"/>
    <w:rsid w:val="00B86662"/>
    <w:rPr>
      <w:color w:val="0000FF"/>
      <w:u w:val="single"/>
    </w:rPr>
  </w:style>
  <w:style w:type="paragraph" w:customStyle="1" w:styleId="Default">
    <w:name w:val="Default"/>
    <w:rsid w:val="00340C71"/>
    <w:pPr>
      <w:widowControl w:val="0"/>
      <w:autoSpaceDE w:val="0"/>
      <w:autoSpaceDN w:val="0"/>
      <w:adjustRightInd w:val="0"/>
    </w:pPr>
    <w:rPr>
      <w:rFonts w:ascii="標楷體i...." w:eastAsia="標楷體i...." w:cs="標楷體i...."/>
      <w:color w:val="000000"/>
      <w:sz w:val="24"/>
      <w:szCs w:val="24"/>
    </w:rPr>
  </w:style>
  <w:style w:type="table" w:styleId="a9">
    <w:name w:val="Table Grid"/>
    <w:basedOn w:val="a1"/>
    <w:uiPriority w:val="59"/>
    <w:rsid w:val="00EF61E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1"/>
    <w:next w:val="a9"/>
    <w:uiPriority w:val="59"/>
    <w:rsid w:val="003759D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uiPriority w:val="59"/>
    <w:rsid w:val="002E21A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985506">
      <w:bodyDiv w:val="1"/>
      <w:marLeft w:val="0"/>
      <w:marRight w:val="0"/>
      <w:marTop w:val="0"/>
      <w:marBottom w:val="0"/>
      <w:divBdr>
        <w:top w:val="none" w:sz="0" w:space="0" w:color="auto"/>
        <w:left w:val="none" w:sz="0" w:space="0" w:color="auto"/>
        <w:bottom w:val="none" w:sz="0" w:space="0" w:color="auto"/>
        <w:right w:val="none" w:sz="0" w:space="0" w:color="auto"/>
      </w:divBdr>
    </w:div>
    <w:div w:id="16983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1577</Characters>
  <Application>Microsoft Office Word</Application>
  <DocSecurity>0</DocSecurity>
  <Lines>13</Lines>
  <Paragraphs>3</Paragraphs>
  <ScaleCrop>false</ScaleCrop>
  <Company>CMT</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生物機電工程學系九十六學年度第一次系務會議紀錄簽到簿</dc:title>
  <dc:creator>USER</dc:creator>
  <cp:lastModifiedBy>yimin林以旻</cp:lastModifiedBy>
  <cp:revision>2</cp:revision>
  <cp:lastPrinted>2021-03-22T02:17:00Z</cp:lastPrinted>
  <dcterms:created xsi:type="dcterms:W3CDTF">2025-09-18T08:00:00Z</dcterms:created>
  <dcterms:modified xsi:type="dcterms:W3CDTF">2025-09-18T08:00:00Z</dcterms:modified>
</cp:coreProperties>
</file>